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3C37" w:rsidRPr="00CA5B71" w:rsidRDefault="001C3C37" w:rsidP="001C3C37">
      <w:pPr>
        <w:jc w:val="center"/>
        <w:rPr>
          <w:b/>
          <w:sz w:val="24"/>
          <w:szCs w:val="24"/>
          <w:lang w:val="ro-RO"/>
        </w:rPr>
      </w:pPr>
      <w:r w:rsidRPr="00CA5B71">
        <w:rPr>
          <w:b/>
          <w:sz w:val="24"/>
          <w:szCs w:val="24"/>
          <w:lang w:val="ro-RO"/>
        </w:rPr>
        <w:t>NOTA INFORMATIVĂ</w:t>
      </w:r>
    </w:p>
    <w:p w:rsidR="00F926DC" w:rsidRPr="00CA5B71" w:rsidRDefault="00F926DC" w:rsidP="001C3C37">
      <w:pPr>
        <w:jc w:val="center"/>
        <w:rPr>
          <w:b/>
          <w:sz w:val="24"/>
          <w:szCs w:val="24"/>
          <w:lang w:val="ro-RO"/>
        </w:rPr>
      </w:pPr>
    </w:p>
    <w:p w:rsidR="001C3C37" w:rsidRPr="00CA5B71" w:rsidRDefault="001C3C37" w:rsidP="001D17A1">
      <w:pPr>
        <w:ind w:left="432"/>
        <w:jc w:val="center"/>
        <w:rPr>
          <w:b/>
          <w:sz w:val="24"/>
          <w:szCs w:val="24"/>
          <w:lang w:val="ro-RO"/>
        </w:rPr>
      </w:pPr>
      <w:r w:rsidRPr="00CA5B71">
        <w:rPr>
          <w:b/>
          <w:sz w:val="24"/>
          <w:szCs w:val="24"/>
          <w:lang w:val="ro-RO"/>
        </w:rPr>
        <w:t xml:space="preserve">la proiectul Deciziei Consiliului raional </w:t>
      </w:r>
      <w:r w:rsidR="00F33929" w:rsidRPr="00CA5B71">
        <w:rPr>
          <w:i/>
          <w:sz w:val="24"/>
          <w:szCs w:val="24"/>
          <w:lang w:val="ro-RO"/>
        </w:rPr>
        <w:t xml:space="preserve">                                                                                                                                                                                                                                         ”</w:t>
      </w:r>
      <w:r w:rsidRPr="00CA5B71">
        <w:rPr>
          <w:b/>
          <w:i/>
          <w:sz w:val="24"/>
          <w:szCs w:val="24"/>
          <w:lang w:val="ro-RO"/>
        </w:rPr>
        <w:t xml:space="preserve">Cu privire la </w:t>
      </w:r>
      <w:r w:rsidR="00F33929" w:rsidRPr="00CA5B71">
        <w:rPr>
          <w:b/>
          <w:i/>
          <w:sz w:val="24"/>
          <w:szCs w:val="24"/>
          <w:lang w:val="ro-RO"/>
        </w:rPr>
        <w:t xml:space="preserve">formarea bunului imobil în </w:t>
      </w:r>
      <w:r w:rsidR="00CA5B71" w:rsidRPr="00CA5B71">
        <w:rPr>
          <w:b/>
          <w:i/>
          <w:sz w:val="24"/>
          <w:szCs w:val="24"/>
          <w:lang w:val="ro-RO"/>
        </w:rPr>
        <w:t>municipiul Ungheni</w:t>
      </w:r>
      <w:r w:rsidR="00F33929" w:rsidRPr="00CA5B71">
        <w:rPr>
          <w:b/>
          <w:i/>
          <w:sz w:val="24"/>
          <w:szCs w:val="24"/>
          <w:lang w:val="ro-RO"/>
        </w:rPr>
        <w:t>”</w:t>
      </w:r>
    </w:p>
    <w:p w:rsidR="001C3C37" w:rsidRPr="00CA5B71" w:rsidRDefault="001C3C37" w:rsidP="001C3C37">
      <w:pPr>
        <w:jc w:val="center"/>
        <w:rPr>
          <w:b/>
          <w:sz w:val="24"/>
          <w:szCs w:val="24"/>
          <w:lang w:val="ro-RO"/>
        </w:rPr>
      </w:pPr>
    </w:p>
    <w:tbl>
      <w:tblPr>
        <w:tblW w:w="96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61"/>
      </w:tblGrid>
      <w:tr w:rsidR="001C3C37" w:rsidRPr="00CA5B71" w:rsidTr="001C3C37">
        <w:trPr>
          <w:trHeight w:val="309"/>
        </w:trPr>
        <w:tc>
          <w:tcPr>
            <w:tcW w:w="9661" w:type="dxa"/>
            <w:tcBorders>
              <w:top w:val="single" w:sz="4" w:space="0" w:color="auto"/>
              <w:left w:val="single" w:sz="4" w:space="0" w:color="auto"/>
              <w:bottom w:val="single" w:sz="4" w:space="0" w:color="auto"/>
              <w:right w:val="single" w:sz="4" w:space="0" w:color="auto"/>
            </w:tcBorders>
          </w:tcPr>
          <w:p w:rsidR="001C3C37" w:rsidRPr="00CA5B71" w:rsidRDefault="001C3C37">
            <w:pPr>
              <w:jc w:val="both"/>
              <w:rPr>
                <w:b/>
                <w:sz w:val="24"/>
                <w:szCs w:val="24"/>
                <w:lang w:val="ro-RO"/>
              </w:rPr>
            </w:pPr>
            <w:r w:rsidRPr="00CA5B71">
              <w:rPr>
                <w:b/>
                <w:sz w:val="24"/>
                <w:szCs w:val="24"/>
                <w:lang w:val="ro-RO"/>
              </w:rPr>
              <w:t>1.Denumirea autorului și, după caz, a participanților la elaborare proiectului.</w:t>
            </w:r>
          </w:p>
          <w:p w:rsidR="001C3C37" w:rsidRPr="00CA5B71" w:rsidRDefault="001C3C37" w:rsidP="008A423E">
            <w:pPr>
              <w:jc w:val="both"/>
              <w:rPr>
                <w:sz w:val="24"/>
                <w:szCs w:val="24"/>
                <w:lang w:val="ro-RO"/>
              </w:rPr>
            </w:pPr>
            <w:r w:rsidRPr="00CA5B71">
              <w:rPr>
                <w:sz w:val="24"/>
                <w:szCs w:val="24"/>
                <w:lang w:val="ro-RO"/>
              </w:rPr>
              <w:t xml:space="preserve">Proiectul Deciziei a fost elaborat de către </w:t>
            </w:r>
            <w:r w:rsidR="008A423E" w:rsidRPr="00CA5B71">
              <w:rPr>
                <w:sz w:val="24"/>
                <w:szCs w:val="24"/>
                <w:lang w:val="ro-RO"/>
              </w:rPr>
              <w:t xml:space="preserve">Frunze Lilian - </w:t>
            </w:r>
            <w:r w:rsidRPr="00CA5B71">
              <w:rPr>
                <w:sz w:val="24"/>
                <w:szCs w:val="24"/>
                <w:lang w:val="ro-RO"/>
              </w:rPr>
              <w:t>s</w:t>
            </w:r>
            <w:r w:rsidR="008A423E" w:rsidRPr="00CA5B71">
              <w:rPr>
                <w:sz w:val="24"/>
                <w:szCs w:val="24"/>
                <w:lang w:val="ro-RO"/>
              </w:rPr>
              <w:t>pecialist principal Serviciul Relații Funciare și Cadastru al</w:t>
            </w:r>
            <w:r w:rsidRPr="00CA5B71">
              <w:rPr>
                <w:sz w:val="24"/>
                <w:szCs w:val="24"/>
                <w:lang w:val="ro-RO"/>
              </w:rPr>
              <w:t xml:space="preserve"> Consiliului raional</w:t>
            </w:r>
            <w:r w:rsidR="008A423E" w:rsidRPr="00CA5B71">
              <w:rPr>
                <w:sz w:val="24"/>
                <w:szCs w:val="24"/>
                <w:lang w:val="ro-RO"/>
              </w:rPr>
              <w:t>.</w:t>
            </w:r>
          </w:p>
        </w:tc>
      </w:tr>
      <w:tr w:rsidR="001C3C37" w:rsidRPr="00CA5B71" w:rsidTr="001C3C37">
        <w:trPr>
          <w:trHeight w:val="326"/>
        </w:trPr>
        <w:tc>
          <w:tcPr>
            <w:tcW w:w="9661" w:type="dxa"/>
            <w:tcBorders>
              <w:top w:val="single" w:sz="4" w:space="0" w:color="auto"/>
              <w:left w:val="single" w:sz="4" w:space="0" w:color="auto"/>
              <w:bottom w:val="single" w:sz="4" w:space="0" w:color="auto"/>
              <w:right w:val="single" w:sz="4" w:space="0" w:color="auto"/>
            </w:tcBorders>
            <w:hideMark/>
          </w:tcPr>
          <w:p w:rsidR="001C3C37" w:rsidRPr="00CA5B71" w:rsidRDefault="001C3C37">
            <w:pPr>
              <w:rPr>
                <w:b/>
                <w:sz w:val="24"/>
                <w:szCs w:val="24"/>
                <w:lang w:val="ro-RO"/>
              </w:rPr>
            </w:pPr>
            <w:r w:rsidRPr="00CA5B71">
              <w:rPr>
                <w:b/>
                <w:sz w:val="24"/>
                <w:szCs w:val="24"/>
                <w:lang w:val="ro-RO"/>
              </w:rPr>
              <w:t>2. Condițiile ce au impus elaborarea proiectului de act normative si finalitățile urmărite.</w:t>
            </w:r>
          </w:p>
          <w:p w:rsidR="001C3C37" w:rsidRPr="00CA5B71" w:rsidRDefault="001C3C37" w:rsidP="00CA5B71">
            <w:pPr>
              <w:rPr>
                <w:sz w:val="24"/>
                <w:szCs w:val="24"/>
                <w:lang w:val="ro-RO"/>
              </w:rPr>
            </w:pPr>
            <w:r w:rsidRPr="00CA5B71">
              <w:rPr>
                <w:sz w:val="24"/>
                <w:szCs w:val="24"/>
                <w:lang w:val="ro-RO"/>
              </w:rPr>
              <w:t xml:space="preserve">Scopul elaborării prezentului proiect de Decizie constă în respectarea </w:t>
            </w:r>
            <w:proofErr w:type="spellStart"/>
            <w:r w:rsidR="00F33929" w:rsidRPr="00CA5B71">
              <w:rPr>
                <w:sz w:val="24"/>
                <w:szCs w:val="24"/>
                <w:lang w:val="en-US"/>
              </w:rPr>
              <w:t>Codul</w:t>
            </w:r>
            <w:proofErr w:type="spellEnd"/>
            <w:r w:rsidR="00F33929" w:rsidRPr="00CA5B71">
              <w:rPr>
                <w:sz w:val="24"/>
                <w:szCs w:val="24"/>
                <w:lang w:val="en-US"/>
              </w:rPr>
              <w:t xml:space="preserve"> </w:t>
            </w:r>
            <w:proofErr w:type="spellStart"/>
            <w:r w:rsidR="00F33929" w:rsidRPr="00CA5B71">
              <w:rPr>
                <w:sz w:val="24"/>
                <w:szCs w:val="24"/>
                <w:lang w:val="en-US"/>
              </w:rPr>
              <w:t>Funciar</w:t>
            </w:r>
            <w:proofErr w:type="spellEnd"/>
            <w:r w:rsidR="00F33929" w:rsidRPr="00CA5B71">
              <w:rPr>
                <w:sz w:val="24"/>
                <w:szCs w:val="24"/>
                <w:lang w:val="en-US"/>
              </w:rPr>
              <w:t xml:space="preserve">, </w:t>
            </w:r>
            <w:proofErr w:type="spellStart"/>
            <w:r w:rsidR="00F33929" w:rsidRPr="00CA5B71">
              <w:rPr>
                <w:sz w:val="24"/>
                <w:szCs w:val="24"/>
                <w:lang w:val="en-US"/>
              </w:rPr>
              <w:t>Legea</w:t>
            </w:r>
            <w:proofErr w:type="spellEnd"/>
            <w:r w:rsidR="00F33929" w:rsidRPr="00CA5B71">
              <w:rPr>
                <w:sz w:val="24"/>
                <w:szCs w:val="24"/>
                <w:lang w:val="en-US"/>
              </w:rPr>
              <w:t xml:space="preserve"> Nr. 436-XVI din </w:t>
            </w:r>
            <w:proofErr w:type="gramStart"/>
            <w:r w:rsidR="00F33929" w:rsidRPr="00CA5B71">
              <w:rPr>
                <w:sz w:val="24"/>
                <w:szCs w:val="24"/>
                <w:lang w:val="en-US"/>
              </w:rPr>
              <w:t>28.12.2006 ”</w:t>
            </w:r>
            <w:proofErr w:type="gramEnd"/>
            <w:r w:rsidR="00F33929" w:rsidRPr="00CA5B71">
              <w:rPr>
                <w:sz w:val="24"/>
                <w:szCs w:val="24"/>
                <w:lang w:val="en-US"/>
              </w:rPr>
              <w:t xml:space="preserve">Privind Administrația Publică Locală art.14”, Legea Nr. 1543-XIII din 25.04.2007 ”Cu </w:t>
            </w:r>
            <w:proofErr w:type="spellStart"/>
            <w:r w:rsidR="00F33929" w:rsidRPr="00CA5B71">
              <w:rPr>
                <w:sz w:val="24"/>
                <w:szCs w:val="24"/>
                <w:lang w:val="en-US"/>
              </w:rPr>
              <w:t>privire</w:t>
            </w:r>
            <w:proofErr w:type="spellEnd"/>
            <w:r w:rsidR="00F33929" w:rsidRPr="00CA5B71">
              <w:rPr>
                <w:sz w:val="24"/>
                <w:szCs w:val="24"/>
                <w:lang w:val="en-US"/>
              </w:rPr>
              <w:t xml:space="preserve"> la </w:t>
            </w:r>
            <w:proofErr w:type="spellStart"/>
            <w:r w:rsidR="00F33929" w:rsidRPr="00CA5B71">
              <w:rPr>
                <w:sz w:val="24"/>
                <w:szCs w:val="24"/>
                <w:lang w:val="en-US"/>
              </w:rPr>
              <w:t>cadastrul</w:t>
            </w:r>
            <w:proofErr w:type="spellEnd"/>
            <w:r w:rsidR="00F33929" w:rsidRPr="00CA5B71">
              <w:rPr>
                <w:sz w:val="24"/>
                <w:szCs w:val="24"/>
                <w:lang w:val="en-US"/>
              </w:rPr>
              <w:t xml:space="preserve"> </w:t>
            </w:r>
            <w:proofErr w:type="spellStart"/>
            <w:r w:rsidR="00F33929" w:rsidRPr="00CA5B71">
              <w:rPr>
                <w:sz w:val="24"/>
                <w:szCs w:val="24"/>
                <w:lang w:val="en-US"/>
              </w:rPr>
              <w:t>bunurilor</w:t>
            </w:r>
            <w:proofErr w:type="spellEnd"/>
            <w:r w:rsidR="00F33929" w:rsidRPr="00CA5B71">
              <w:rPr>
                <w:sz w:val="24"/>
                <w:szCs w:val="24"/>
                <w:lang w:val="en-US"/>
              </w:rPr>
              <w:t xml:space="preserve"> imobile”, Legea Nr.354 din 20.10.2004 ”Cu </w:t>
            </w:r>
            <w:proofErr w:type="spellStart"/>
            <w:r w:rsidR="00F33929" w:rsidRPr="00CA5B71">
              <w:rPr>
                <w:sz w:val="24"/>
                <w:szCs w:val="24"/>
                <w:lang w:val="en-US"/>
              </w:rPr>
              <w:t>privire</w:t>
            </w:r>
            <w:proofErr w:type="spellEnd"/>
            <w:r w:rsidR="00F33929" w:rsidRPr="00CA5B71">
              <w:rPr>
                <w:sz w:val="24"/>
                <w:szCs w:val="24"/>
                <w:lang w:val="en-US"/>
              </w:rPr>
              <w:t xml:space="preserve"> la </w:t>
            </w:r>
            <w:proofErr w:type="spellStart"/>
            <w:r w:rsidR="00F33929" w:rsidRPr="00CA5B71">
              <w:rPr>
                <w:sz w:val="24"/>
                <w:szCs w:val="24"/>
                <w:lang w:val="en-US"/>
              </w:rPr>
              <w:t>formarea</w:t>
            </w:r>
            <w:proofErr w:type="spellEnd"/>
            <w:r w:rsidR="00F33929" w:rsidRPr="00CA5B71">
              <w:rPr>
                <w:sz w:val="24"/>
                <w:szCs w:val="24"/>
                <w:lang w:val="en-US"/>
              </w:rPr>
              <w:t xml:space="preserve"> </w:t>
            </w:r>
            <w:proofErr w:type="spellStart"/>
            <w:r w:rsidR="00F33929" w:rsidRPr="00CA5B71">
              <w:rPr>
                <w:sz w:val="24"/>
                <w:szCs w:val="24"/>
                <w:lang w:val="en-US"/>
              </w:rPr>
              <w:t>bunurilor</w:t>
            </w:r>
            <w:proofErr w:type="spellEnd"/>
            <w:r w:rsidR="00F33929" w:rsidRPr="00CA5B71">
              <w:rPr>
                <w:sz w:val="24"/>
                <w:szCs w:val="24"/>
                <w:lang w:val="en-US"/>
              </w:rPr>
              <w:t xml:space="preserve"> </w:t>
            </w:r>
            <w:proofErr w:type="spellStart"/>
            <w:r w:rsidR="00F33929" w:rsidRPr="00CA5B71">
              <w:rPr>
                <w:sz w:val="24"/>
                <w:szCs w:val="24"/>
                <w:lang w:val="en-US"/>
              </w:rPr>
              <w:t>imobile</w:t>
            </w:r>
            <w:proofErr w:type="spellEnd"/>
            <w:r w:rsidR="00F33929" w:rsidRPr="00CA5B71">
              <w:rPr>
                <w:sz w:val="24"/>
                <w:szCs w:val="24"/>
                <w:lang w:val="en-US"/>
              </w:rPr>
              <w:t xml:space="preserve">”, </w:t>
            </w:r>
            <w:proofErr w:type="spellStart"/>
            <w:r w:rsidR="00F33929" w:rsidRPr="00CA5B71">
              <w:rPr>
                <w:sz w:val="24"/>
                <w:szCs w:val="24"/>
                <w:lang w:val="en-US"/>
              </w:rPr>
              <w:t>Legea</w:t>
            </w:r>
            <w:proofErr w:type="spellEnd"/>
            <w:r w:rsidR="00F33929" w:rsidRPr="00CA5B71">
              <w:rPr>
                <w:sz w:val="24"/>
                <w:szCs w:val="24"/>
                <w:lang w:val="en-US"/>
              </w:rPr>
              <w:t xml:space="preserve"> </w:t>
            </w:r>
            <w:proofErr w:type="spellStart"/>
            <w:r w:rsidR="00F33929" w:rsidRPr="00CA5B71">
              <w:rPr>
                <w:sz w:val="24"/>
                <w:szCs w:val="24"/>
                <w:lang w:val="en-US"/>
              </w:rPr>
              <w:t>privind</w:t>
            </w:r>
            <w:proofErr w:type="spellEnd"/>
            <w:r w:rsidR="00F33929" w:rsidRPr="00CA5B71">
              <w:rPr>
                <w:sz w:val="24"/>
                <w:szCs w:val="24"/>
                <w:lang w:val="en-US"/>
              </w:rPr>
              <w:t xml:space="preserve"> </w:t>
            </w:r>
            <w:proofErr w:type="spellStart"/>
            <w:r w:rsidR="00F33929" w:rsidRPr="00CA5B71">
              <w:rPr>
                <w:sz w:val="24"/>
                <w:szCs w:val="24"/>
                <w:lang w:val="en-US"/>
              </w:rPr>
              <w:t>terenurile</w:t>
            </w:r>
            <w:proofErr w:type="spellEnd"/>
            <w:r w:rsidR="00F33929" w:rsidRPr="00CA5B71">
              <w:rPr>
                <w:sz w:val="24"/>
                <w:szCs w:val="24"/>
                <w:lang w:val="en-US"/>
              </w:rPr>
              <w:t xml:space="preserve"> </w:t>
            </w:r>
            <w:proofErr w:type="spellStart"/>
            <w:r w:rsidR="00F33929" w:rsidRPr="00CA5B71">
              <w:rPr>
                <w:sz w:val="24"/>
                <w:szCs w:val="24"/>
                <w:lang w:val="en-US"/>
              </w:rPr>
              <w:t>proprietate</w:t>
            </w:r>
            <w:proofErr w:type="spellEnd"/>
            <w:r w:rsidR="00F33929" w:rsidRPr="00CA5B71">
              <w:rPr>
                <w:sz w:val="24"/>
                <w:szCs w:val="24"/>
                <w:lang w:val="en-US"/>
              </w:rPr>
              <w:t xml:space="preserve"> </w:t>
            </w:r>
            <w:proofErr w:type="spellStart"/>
            <w:r w:rsidR="00F33929" w:rsidRPr="00CA5B71">
              <w:rPr>
                <w:sz w:val="24"/>
                <w:szCs w:val="24"/>
                <w:lang w:val="en-US"/>
              </w:rPr>
              <w:t>publică</w:t>
            </w:r>
            <w:proofErr w:type="spellEnd"/>
            <w:r w:rsidR="00F33929" w:rsidRPr="00CA5B71">
              <w:rPr>
                <w:sz w:val="24"/>
                <w:szCs w:val="24"/>
                <w:lang w:val="en-US"/>
              </w:rPr>
              <w:t xml:space="preserve"> </w:t>
            </w:r>
            <w:proofErr w:type="spellStart"/>
            <w:r w:rsidR="00F33929" w:rsidRPr="00CA5B71">
              <w:rPr>
                <w:sz w:val="24"/>
                <w:szCs w:val="24"/>
                <w:lang w:val="en-US"/>
              </w:rPr>
              <w:t>și</w:t>
            </w:r>
            <w:proofErr w:type="spellEnd"/>
            <w:r w:rsidR="00F33929" w:rsidRPr="00CA5B71">
              <w:rPr>
                <w:sz w:val="24"/>
                <w:szCs w:val="24"/>
                <w:lang w:val="en-US"/>
              </w:rPr>
              <w:t xml:space="preserve"> </w:t>
            </w:r>
            <w:proofErr w:type="spellStart"/>
            <w:r w:rsidR="00F33929" w:rsidRPr="00CA5B71">
              <w:rPr>
                <w:sz w:val="24"/>
                <w:szCs w:val="24"/>
                <w:lang w:val="en-US"/>
              </w:rPr>
              <w:t>delimitarea</w:t>
            </w:r>
            <w:proofErr w:type="spellEnd"/>
            <w:r w:rsidR="00F33929" w:rsidRPr="00CA5B71">
              <w:rPr>
                <w:sz w:val="24"/>
                <w:szCs w:val="24"/>
                <w:lang w:val="en-US"/>
              </w:rPr>
              <w:t xml:space="preserve"> </w:t>
            </w:r>
            <w:proofErr w:type="spellStart"/>
            <w:r w:rsidR="00F33929" w:rsidRPr="00CA5B71">
              <w:rPr>
                <w:sz w:val="24"/>
                <w:szCs w:val="24"/>
                <w:lang w:val="en-US"/>
              </w:rPr>
              <w:t>lor</w:t>
            </w:r>
            <w:proofErr w:type="spellEnd"/>
            <w:r w:rsidR="00F33929" w:rsidRPr="00CA5B71">
              <w:rPr>
                <w:sz w:val="24"/>
                <w:szCs w:val="24"/>
                <w:lang w:val="en-US"/>
              </w:rPr>
              <w:t xml:space="preserve"> nr.91-XVI din 05.04.2007, </w:t>
            </w:r>
            <w:proofErr w:type="spellStart"/>
            <w:r w:rsidR="00F33929" w:rsidRPr="00CA5B71">
              <w:rPr>
                <w:sz w:val="24"/>
                <w:szCs w:val="24"/>
                <w:lang w:val="en-US"/>
              </w:rPr>
              <w:t>Legea</w:t>
            </w:r>
            <w:proofErr w:type="spellEnd"/>
            <w:r w:rsidR="00F33929" w:rsidRPr="00CA5B71">
              <w:rPr>
                <w:sz w:val="24"/>
                <w:szCs w:val="24"/>
                <w:lang w:val="en-US"/>
              </w:rPr>
              <w:t xml:space="preserve"> nr.121-XVI </w:t>
            </w:r>
            <w:proofErr w:type="spellStart"/>
            <w:r w:rsidR="00F33929" w:rsidRPr="00CA5B71">
              <w:rPr>
                <w:sz w:val="24"/>
                <w:szCs w:val="24"/>
                <w:lang w:val="en-US"/>
              </w:rPr>
              <w:t>privind</w:t>
            </w:r>
            <w:proofErr w:type="spellEnd"/>
            <w:r w:rsidR="00F33929" w:rsidRPr="00CA5B71">
              <w:rPr>
                <w:sz w:val="24"/>
                <w:szCs w:val="24"/>
                <w:lang w:val="en-US"/>
              </w:rPr>
              <w:t xml:space="preserve"> </w:t>
            </w:r>
            <w:proofErr w:type="spellStart"/>
            <w:r w:rsidR="00F33929" w:rsidRPr="00CA5B71">
              <w:rPr>
                <w:sz w:val="24"/>
                <w:szCs w:val="24"/>
                <w:lang w:val="en-US"/>
              </w:rPr>
              <w:t>administrarea</w:t>
            </w:r>
            <w:proofErr w:type="spellEnd"/>
            <w:r w:rsidR="00F33929" w:rsidRPr="00CA5B71">
              <w:rPr>
                <w:sz w:val="24"/>
                <w:szCs w:val="24"/>
                <w:lang w:val="en-US"/>
              </w:rPr>
              <w:t xml:space="preserve"> </w:t>
            </w:r>
            <w:proofErr w:type="spellStart"/>
            <w:r w:rsidR="00F33929" w:rsidRPr="00CA5B71">
              <w:rPr>
                <w:sz w:val="24"/>
                <w:szCs w:val="24"/>
                <w:lang w:val="en-US"/>
              </w:rPr>
              <w:t>și</w:t>
            </w:r>
            <w:proofErr w:type="spellEnd"/>
            <w:r w:rsidR="00F33929" w:rsidRPr="00CA5B71">
              <w:rPr>
                <w:sz w:val="24"/>
                <w:szCs w:val="24"/>
                <w:lang w:val="en-US"/>
              </w:rPr>
              <w:t xml:space="preserve"> </w:t>
            </w:r>
            <w:proofErr w:type="spellStart"/>
            <w:r w:rsidR="00F33929" w:rsidRPr="00CA5B71">
              <w:rPr>
                <w:sz w:val="24"/>
                <w:szCs w:val="24"/>
                <w:lang w:val="en-US"/>
              </w:rPr>
              <w:t>deetatizarea</w:t>
            </w:r>
            <w:proofErr w:type="spellEnd"/>
            <w:r w:rsidR="00F33929" w:rsidRPr="00CA5B71">
              <w:rPr>
                <w:sz w:val="24"/>
                <w:szCs w:val="24"/>
                <w:lang w:val="en-US"/>
              </w:rPr>
              <w:t xml:space="preserve"> </w:t>
            </w:r>
            <w:proofErr w:type="spellStart"/>
            <w:r w:rsidR="00F33929" w:rsidRPr="00CA5B71">
              <w:rPr>
                <w:sz w:val="24"/>
                <w:szCs w:val="24"/>
                <w:lang w:val="en-US"/>
              </w:rPr>
              <w:t>proprietății</w:t>
            </w:r>
            <w:proofErr w:type="spellEnd"/>
            <w:r w:rsidR="00F33929" w:rsidRPr="00CA5B71">
              <w:rPr>
                <w:sz w:val="24"/>
                <w:szCs w:val="24"/>
                <w:lang w:val="en-US"/>
              </w:rPr>
              <w:t xml:space="preserve"> publice, pentru a </w:t>
            </w:r>
            <w:r w:rsidR="00F33929" w:rsidRPr="00CA5B71">
              <w:rPr>
                <w:sz w:val="24"/>
                <w:szCs w:val="24"/>
                <w:lang w:val="ro-RO"/>
              </w:rPr>
              <w:t xml:space="preserve">forma bunului imobil - </w:t>
            </w:r>
            <w:r w:rsidR="00CA5B71" w:rsidRPr="00CA5B71">
              <w:rPr>
                <w:sz w:val="24"/>
                <w:szCs w:val="24"/>
                <w:lang w:val="ro-RO"/>
              </w:rPr>
              <w:t>terenul cu suprafața de 0,1130 ha, prin separarea lui din terenul nr. cadastral 9201108.213 cu suprafața totală de 0,4090 ha, amplasat în mun. Ungheni, str. Națională, nr. 50, conform</w:t>
            </w:r>
            <w:r w:rsidR="00CA5B71" w:rsidRPr="00CA5B71">
              <w:rPr>
                <w:sz w:val="24"/>
                <w:szCs w:val="24"/>
                <w:lang w:val="en-US"/>
              </w:rPr>
              <w:t xml:space="preserve"> </w:t>
            </w:r>
            <w:proofErr w:type="spellStart"/>
            <w:r w:rsidR="00CA5B71" w:rsidRPr="00CA5B71">
              <w:rPr>
                <w:sz w:val="24"/>
                <w:szCs w:val="24"/>
                <w:lang w:val="en-US"/>
              </w:rPr>
              <w:t>demersului</w:t>
            </w:r>
            <w:proofErr w:type="spellEnd"/>
            <w:r w:rsidR="00CA5B71" w:rsidRPr="00CA5B71">
              <w:rPr>
                <w:sz w:val="24"/>
                <w:szCs w:val="24"/>
                <w:lang w:val="en-US"/>
              </w:rPr>
              <w:t xml:space="preserve"> </w:t>
            </w:r>
            <w:proofErr w:type="spellStart"/>
            <w:r w:rsidR="00CA5B71" w:rsidRPr="00CA5B71">
              <w:rPr>
                <w:sz w:val="24"/>
                <w:szCs w:val="24"/>
                <w:lang w:val="en-US"/>
              </w:rPr>
              <w:t>Agenției</w:t>
            </w:r>
            <w:proofErr w:type="spellEnd"/>
            <w:r w:rsidR="00CA5B71" w:rsidRPr="00CA5B71">
              <w:rPr>
                <w:sz w:val="24"/>
                <w:szCs w:val="24"/>
                <w:lang w:val="en-US"/>
              </w:rPr>
              <w:t xml:space="preserve"> </w:t>
            </w:r>
            <w:proofErr w:type="spellStart"/>
            <w:r w:rsidR="00CA5B71" w:rsidRPr="00CA5B71">
              <w:rPr>
                <w:sz w:val="24"/>
                <w:szCs w:val="24"/>
                <w:lang w:val="en-US"/>
              </w:rPr>
              <w:t>Teritoriale</w:t>
            </w:r>
            <w:proofErr w:type="spellEnd"/>
            <w:r w:rsidR="00CA5B71" w:rsidRPr="00CA5B71">
              <w:rPr>
                <w:sz w:val="24"/>
                <w:szCs w:val="24"/>
                <w:lang w:val="en-US"/>
              </w:rPr>
              <w:t xml:space="preserve"> de </w:t>
            </w:r>
            <w:proofErr w:type="spellStart"/>
            <w:r w:rsidR="00CA5B71" w:rsidRPr="00CA5B71">
              <w:rPr>
                <w:sz w:val="24"/>
                <w:szCs w:val="24"/>
                <w:lang w:val="en-US"/>
              </w:rPr>
              <w:t>Asistență</w:t>
            </w:r>
            <w:proofErr w:type="spellEnd"/>
            <w:r w:rsidR="00CA5B71" w:rsidRPr="00CA5B71">
              <w:rPr>
                <w:sz w:val="24"/>
                <w:szCs w:val="24"/>
                <w:lang w:val="en-US"/>
              </w:rPr>
              <w:t xml:space="preserve"> </w:t>
            </w:r>
            <w:proofErr w:type="spellStart"/>
            <w:r w:rsidR="00CA5B71" w:rsidRPr="00CA5B71">
              <w:rPr>
                <w:sz w:val="24"/>
                <w:szCs w:val="24"/>
                <w:lang w:val="en-US"/>
              </w:rPr>
              <w:t>Socială</w:t>
            </w:r>
            <w:proofErr w:type="spellEnd"/>
            <w:r w:rsidR="00CA5B71" w:rsidRPr="00CA5B71">
              <w:rPr>
                <w:sz w:val="24"/>
                <w:szCs w:val="24"/>
                <w:lang w:val="en-US"/>
              </w:rPr>
              <w:t xml:space="preserve"> </w:t>
            </w:r>
            <w:proofErr w:type="spellStart"/>
            <w:r w:rsidR="00CA5B71" w:rsidRPr="00CA5B71">
              <w:rPr>
                <w:sz w:val="24"/>
                <w:szCs w:val="24"/>
                <w:lang w:val="en-US"/>
              </w:rPr>
              <w:t>Centru</w:t>
            </w:r>
            <w:proofErr w:type="spellEnd"/>
            <w:r w:rsidR="00CA5B71" w:rsidRPr="00CA5B71">
              <w:rPr>
                <w:sz w:val="24"/>
                <w:szCs w:val="24"/>
                <w:lang w:val="en-US"/>
              </w:rPr>
              <w:t xml:space="preserve">-Vest nr. 45 din 25 </w:t>
            </w:r>
            <w:proofErr w:type="spellStart"/>
            <w:r w:rsidR="00CA5B71" w:rsidRPr="00CA5B71">
              <w:rPr>
                <w:sz w:val="24"/>
                <w:szCs w:val="24"/>
                <w:lang w:val="en-US"/>
              </w:rPr>
              <w:t>ianuarie</w:t>
            </w:r>
            <w:proofErr w:type="spellEnd"/>
            <w:r w:rsidR="00CA5B71" w:rsidRPr="00CA5B71">
              <w:rPr>
                <w:sz w:val="24"/>
                <w:szCs w:val="24"/>
                <w:lang w:val="en-US"/>
              </w:rPr>
              <w:t xml:space="preserve"> a. 2024</w:t>
            </w:r>
          </w:p>
        </w:tc>
      </w:tr>
      <w:tr w:rsidR="001C3C37" w:rsidRPr="00CA5B71" w:rsidTr="001C3C37">
        <w:trPr>
          <w:trHeight w:val="309"/>
        </w:trPr>
        <w:tc>
          <w:tcPr>
            <w:tcW w:w="9661" w:type="dxa"/>
            <w:tcBorders>
              <w:top w:val="single" w:sz="4" w:space="0" w:color="auto"/>
              <w:left w:val="single" w:sz="4" w:space="0" w:color="auto"/>
              <w:bottom w:val="single" w:sz="4" w:space="0" w:color="auto"/>
              <w:right w:val="single" w:sz="4" w:space="0" w:color="auto"/>
            </w:tcBorders>
            <w:hideMark/>
          </w:tcPr>
          <w:p w:rsidR="001C3C37" w:rsidRPr="00CA5B71" w:rsidRDefault="001C3C37">
            <w:pPr>
              <w:jc w:val="both"/>
              <w:rPr>
                <w:b/>
                <w:sz w:val="24"/>
                <w:szCs w:val="24"/>
                <w:lang w:val="ro-RO"/>
              </w:rPr>
            </w:pPr>
            <w:r w:rsidRPr="00CA5B71">
              <w:rPr>
                <w:b/>
                <w:sz w:val="24"/>
                <w:szCs w:val="24"/>
                <w:lang w:val="ro-RO"/>
              </w:rPr>
              <w:t xml:space="preserve">3. Descrierea gradului de compatibilitate pentru proiectele care au ca scop armonizarea legislației naționale cu legislația Uniunii europene. </w:t>
            </w:r>
          </w:p>
          <w:p w:rsidR="001C3C37" w:rsidRPr="00CA5B71" w:rsidRDefault="001C3C37">
            <w:pPr>
              <w:rPr>
                <w:sz w:val="24"/>
                <w:szCs w:val="24"/>
                <w:lang w:val="ro-RO"/>
              </w:rPr>
            </w:pPr>
            <w:r w:rsidRPr="00CA5B71">
              <w:rPr>
                <w:sz w:val="24"/>
                <w:szCs w:val="24"/>
                <w:lang w:val="ro-RO"/>
              </w:rPr>
              <w:t>Proiectul în cauză nu are drept scop armonizarea legislației naționale cu legislația Uniunii Europene</w:t>
            </w:r>
          </w:p>
        </w:tc>
      </w:tr>
      <w:tr w:rsidR="001C3C37" w:rsidRPr="00CA5B71" w:rsidTr="001C3C37">
        <w:trPr>
          <w:trHeight w:val="326"/>
        </w:trPr>
        <w:tc>
          <w:tcPr>
            <w:tcW w:w="9661" w:type="dxa"/>
            <w:tcBorders>
              <w:top w:val="single" w:sz="4" w:space="0" w:color="auto"/>
              <w:left w:val="single" w:sz="4" w:space="0" w:color="auto"/>
              <w:bottom w:val="single" w:sz="4" w:space="0" w:color="auto"/>
              <w:right w:val="single" w:sz="4" w:space="0" w:color="auto"/>
            </w:tcBorders>
          </w:tcPr>
          <w:p w:rsidR="001C3C37" w:rsidRPr="00CA5B71" w:rsidRDefault="001C3C37">
            <w:pPr>
              <w:jc w:val="both"/>
              <w:rPr>
                <w:b/>
                <w:sz w:val="24"/>
                <w:szCs w:val="24"/>
                <w:lang w:val="ro-RO"/>
              </w:rPr>
            </w:pPr>
            <w:r w:rsidRPr="00CA5B71">
              <w:rPr>
                <w:b/>
                <w:sz w:val="24"/>
                <w:szCs w:val="24"/>
                <w:lang w:val="ro-RO"/>
              </w:rPr>
              <w:t>4. Principalele prevederi ale proiectului si evidențierea elementelor noi.</w:t>
            </w:r>
          </w:p>
          <w:p w:rsidR="00CA5B71" w:rsidRPr="00CA5B71" w:rsidRDefault="008B10D3" w:rsidP="00833AD1">
            <w:pPr>
              <w:ind w:firstLine="34"/>
              <w:jc w:val="both"/>
              <w:rPr>
                <w:sz w:val="24"/>
                <w:szCs w:val="24"/>
                <w:lang w:val="ro-RO"/>
              </w:rPr>
            </w:pPr>
            <w:r w:rsidRPr="00CA5B71">
              <w:rPr>
                <w:sz w:val="24"/>
                <w:szCs w:val="24"/>
                <w:lang w:val="ro-RO"/>
              </w:rPr>
              <w:t>Potrivit proiectului se prevede</w:t>
            </w:r>
            <w:r w:rsidR="001C3C37" w:rsidRPr="00CA5B71">
              <w:rPr>
                <w:sz w:val="24"/>
                <w:szCs w:val="24"/>
                <w:lang w:val="ro-RO"/>
              </w:rPr>
              <w:t xml:space="preserve"> </w:t>
            </w:r>
            <w:r w:rsidR="00F33929" w:rsidRPr="00CA5B71">
              <w:rPr>
                <w:sz w:val="24"/>
                <w:szCs w:val="24"/>
                <w:lang w:val="ro-RO"/>
              </w:rPr>
              <w:t>forma</w:t>
            </w:r>
            <w:r w:rsidR="0070061A" w:rsidRPr="00CA5B71">
              <w:rPr>
                <w:sz w:val="24"/>
                <w:szCs w:val="24"/>
                <w:lang w:val="ro-RO"/>
              </w:rPr>
              <w:t>rea</w:t>
            </w:r>
            <w:r w:rsidR="00F33929" w:rsidRPr="00CA5B71">
              <w:rPr>
                <w:sz w:val="24"/>
                <w:szCs w:val="24"/>
                <w:lang w:val="ro-RO"/>
              </w:rPr>
              <w:t xml:space="preserve"> bunului imobil - </w:t>
            </w:r>
            <w:r w:rsidR="00CA5B71" w:rsidRPr="00CA5B71">
              <w:rPr>
                <w:sz w:val="24"/>
                <w:szCs w:val="24"/>
                <w:lang w:val="ro-RO"/>
              </w:rPr>
              <w:t>teren cu suprafața de 0,1130 ha, prin separarea lui din terenul nr. cadastral 9201108.213 cu suprafața totală de 0,4090 ha, amplasat în mun. Ungheni, str. Națională, nr. 50 cu modul de folosință ”Pentru construcții”, proprietate publică a Consiliului raional, conform studiului de fezabilitate nr. 14170/24-09 varianta 2 realizat de Institutul ”</w:t>
            </w:r>
            <w:proofErr w:type="spellStart"/>
            <w:r w:rsidR="00CA5B71" w:rsidRPr="00CA5B71">
              <w:rPr>
                <w:sz w:val="24"/>
                <w:szCs w:val="24"/>
                <w:lang w:val="ro-RO"/>
              </w:rPr>
              <w:t>Urbanproiect</w:t>
            </w:r>
            <w:proofErr w:type="spellEnd"/>
            <w:r w:rsidR="00CA5B71" w:rsidRPr="00CA5B71">
              <w:rPr>
                <w:sz w:val="24"/>
                <w:szCs w:val="24"/>
                <w:lang w:val="ro-RO"/>
              </w:rPr>
              <w:t>”</w:t>
            </w:r>
          </w:p>
          <w:p w:rsidR="001C3C37" w:rsidRPr="00CA5B71" w:rsidRDefault="00CA5B71" w:rsidP="00CA5B71">
            <w:pPr>
              <w:ind w:firstLine="34"/>
              <w:jc w:val="both"/>
              <w:rPr>
                <w:sz w:val="24"/>
                <w:szCs w:val="24"/>
                <w:lang w:val="ro-RO"/>
              </w:rPr>
            </w:pPr>
            <w:proofErr w:type="spellStart"/>
            <w:r w:rsidRPr="00CA5B71">
              <w:rPr>
                <w:sz w:val="24"/>
                <w:szCs w:val="24"/>
                <w:lang w:val="en-US"/>
              </w:rPr>
              <w:t>După</w:t>
            </w:r>
            <w:proofErr w:type="spellEnd"/>
            <w:r w:rsidR="00833AD1" w:rsidRPr="00CA5B71">
              <w:rPr>
                <w:sz w:val="24"/>
                <w:szCs w:val="24"/>
                <w:lang w:val="en-US"/>
              </w:rPr>
              <w:t xml:space="preserve"> </w:t>
            </w:r>
            <w:proofErr w:type="spellStart"/>
            <w:r w:rsidR="00833AD1" w:rsidRPr="00CA5B71">
              <w:rPr>
                <w:sz w:val="24"/>
                <w:szCs w:val="24"/>
                <w:lang w:val="en-US"/>
              </w:rPr>
              <w:t>formare</w:t>
            </w:r>
            <w:r w:rsidRPr="00CA5B71">
              <w:rPr>
                <w:sz w:val="24"/>
                <w:szCs w:val="24"/>
                <w:lang w:val="en-US"/>
              </w:rPr>
              <w:t>a</w:t>
            </w:r>
            <w:proofErr w:type="spellEnd"/>
            <w:r w:rsidR="00833AD1" w:rsidRPr="00CA5B71">
              <w:rPr>
                <w:sz w:val="24"/>
                <w:szCs w:val="24"/>
                <w:lang w:val="en-US"/>
              </w:rPr>
              <w:t xml:space="preserve"> </w:t>
            </w:r>
            <w:proofErr w:type="spellStart"/>
            <w:r w:rsidR="00833AD1" w:rsidRPr="00CA5B71">
              <w:rPr>
                <w:sz w:val="24"/>
                <w:szCs w:val="24"/>
                <w:lang w:val="en-US"/>
              </w:rPr>
              <w:t>prin</w:t>
            </w:r>
            <w:proofErr w:type="spellEnd"/>
            <w:r w:rsidR="00833AD1" w:rsidRPr="00CA5B71">
              <w:rPr>
                <w:sz w:val="24"/>
                <w:szCs w:val="24"/>
                <w:lang w:val="en-US"/>
              </w:rPr>
              <w:t xml:space="preserve"> </w:t>
            </w:r>
            <w:proofErr w:type="spellStart"/>
            <w:r w:rsidR="006309CB" w:rsidRPr="00CA5B71">
              <w:rPr>
                <w:sz w:val="24"/>
                <w:szCs w:val="24"/>
                <w:lang w:val="en-US"/>
              </w:rPr>
              <w:t>separ</w:t>
            </w:r>
            <w:r w:rsidR="00833AD1" w:rsidRPr="00CA5B71">
              <w:rPr>
                <w:sz w:val="24"/>
                <w:szCs w:val="24"/>
                <w:lang w:val="en-US"/>
              </w:rPr>
              <w:t>are</w:t>
            </w:r>
            <w:proofErr w:type="spellEnd"/>
            <w:r w:rsidR="00833AD1" w:rsidRPr="00CA5B71">
              <w:rPr>
                <w:sz w:val="24"/>
                <w:szCs w:val="24"/>
                <w:lang w:val="en-US"/>
              </w:rPr>
              <w:t xml:space="preserve"> a</w:t>
            </w:r>
            <w:r w:rsidR="006309CB" w:rsidRPr="00CA5B71">
              <w:rPr>
                <w:sz w:val="24"/>
                <w:szCs w:val="24"/>
                <w:lang w:val="en-US"/>
              </w:rPr>
              <w:t xml:space="preserve"> </w:t>
            </w:r>
            <w:proofErr w:type="spellStart"/>
            <w:r w:rsidR="006309CB" w:rsidRPr="00CA5B71">
              <w:rPr>
                <w:sz w:val="24"/>
                <w:szCs w:val="24"/>
                <w:lang w:val="en-US"/>
              </w:rPr>
              <w:t>terenul</w:t>
            </w:r>
            <w:proofErr w:type="spellEnd"/>
            <w:r w:rsidR="006309CB" w:rsidRPr="00CA5B71">
              <w:rPr>
                <w:sz w:val="24"/>
                <w:szCs w:val="24"/>
                <w:lang w:val="en-US"/>
              </w:rPr>
              <w:t xml:space="preserve"> </w:t>
            </w:r>
            <w:proofErr w:type="spellStart"/>
            <w:r w:rsidR="006309CB" w:rsidRPr="00CA5B71">
              <w:rPr>
                <w:sz w:val="24"/>
                <w:szCs w:val="24"/>
                <w:lang w:val="en-US"/>
              </w:rPr>
              <w:t>dat</w:t>
            </w:r>
            <w:proofErr w:type="spellEnd"/>
            <w:r w:rsidR="00833AD1" w:rsidRPr="00CA5B71">
              <w:rPr>
                <w:sz w:val="24"/>
                <w:szCs w:val="24"/>
                <w:lang w:val="en-US"/>
              </w:rPr>
              <w:t xml:space="preserve">, </w:t>
            </w:r>
            <w:proofErr w:type="spellStart"/>
            <w:r w:rsidR="00833AD1" w:rsidRPr="00CA5B71">
              <w:rPr>
                <w:sz w:val="24"/>
                <w:szCs w:val="24"/>
                <w:lang w:val="en-US"/>
              </w:rPr>
              <w:t>acesta</w:t>
            </w:r>
            <w:proofErr w:type="spellEnd"/>
            <w:r w:rsidR="00833AD1" w:rsidRPr="00CA5B71">
              <w:rPr>
                <w:sz w:val="24"/>
                <w:szCs w:val="24"/>
                <w:lang w:val="en-US"/>
              </w:rPr>
              <w:t xml:space="preserve"> </w:t>
            </w:r>
            <w:proofErr w:type="spellStart"/>
            <w:r w:rsidR="006309CB" w:rsidRPr="00CA5B71">
              <w:rPr>
                <w:sz w:val="24"/>
                <w:szCs w:val="24"/>
                <w:lang w:val="en-US"/>
              </w:rPr>
              <w:t>va</w:t>
            </w:r>
            <w:proofErr w:type="spellEnd"/>
            <w:r w:rsidR="006309CB" w:rsidRPr="00CA5B71">
              <w:rPr>
                <w:sz w:val="24"/>
                <w:szCs w:val="24"/>
                <w:lang w:val="en-US"/>
              </w:rPr>
              <w:t xml:space="preserve"> </w:t>
            </w:r>
            <w:proofErr w:type="spellStart"/>
            <w:r w:rsidR="006309CB" w:rsidRPr="00CA5B71">
              <w:rPr>
                <w:sz w:val="24"/>
                <w:szCs w:val="24"/>
                <w:lang w:val="en-US"/>
              </w:rPr>
              <w:t>fi</w:t>
            </w:r>
            <w:proofErr w:type="spellEnd"/>
            <w:r w:rsidR="006309CB" w:rsidRPr="00CA5B71">
              <w:rPr>
                <w:sz w:val="24"/>
                <w:szCs w:val="24"/>
                <w:lang w:val="en-US"/>
              </w:rPr>
              <w:t xml:space="preserve"> </w:t>
            </w:r>
            <w:proofErr w:type="spellStart"/>
            <w:r w:rsidR="006309CB" w:rsidRPr="00CA5B71">
              <w:rPr>
                <w:sz w:val="24"/>
                <w:szCs w:val="24"/>
                <w:lang w:val="en-US"/>
              </w:rPr>
              <w:t>posibil</w:t>
            </w:r>
            <w:proofErr w:type="spellEnd"/>
            <w:r w:rsidR="006309CB" w:rsidRPr="00CA5B71">
              <w:rPr>
                <w:sz w:val="24"/>
                <w:szCs w:val="24"/>
                <w:lang w:val="en-US"/>
              </w:rPr>
              <w:t xml:space="preserve"> de </w:t>
            </w:r>
            <w:proofErr w:type="spellStart"/>
            <w:r w:rsidR="006309CB" w:rsidRPr="00CA5B71">
              <w:rPr>
                <w:sz w:val="24"/>
                <w:szCs w:val="24"/>
                <w:lang w:val="en-US"/>
              </w:rPr>
              <w:t>trasmis</w:t>
            </w:r>
            <w:proofErr w:type="spellEnd"/>
            <w:r w:rsidR="006309CB" w:rsidRPr="00CA5B71">
              <w:rPr>
                <w:sz w:val="24"/>
                <w:szCs w:val="24"/>
                <w:lang w:val="en-US"/>
              </w:rPr>
              <w:t xml:space="preserve"> cu </w:t>
            </w:r>
            <w:proofErr w:type="spellStart"/>
            <w:r w:rsidR="006309CB" w:rsidRPr="00CA5B71">
              <w:rPr>
                <w:sz w:val="24"/>
                <w:szCs w:val="24"/>
                <w:lang w:val="en-US"/>
              </w:rPr>
              <w:t>drept</w:t>
            </w:r>
            <w:proofErr w:type="spellEnd"/>
            <w:r w:rsidR="006309CB" w:rsidRPr="00CA5B71">
              <w:rPr>
                <w:sz w:val="24"/>
                <w:szCs w:val="24"/>
                <w:lang w:val="en-US"/>
              </w:rPr>
              <w:t xml:space="preserve"> de </w:t>
            </w:r>
            <w:proofErr w:type="spellStart"/>
            <w:r w:rsidR="006309CB" w:rsidRPr="00CA5B71">
              <w:rPr>
                <w:sz w:val="24"/>
                <w:szCs w:val="24"/>
                <w:lang w:val="en-US"/>
              </w:rPr>
              <w:t>superficie</w:t>
            </w:r>
            <w:proofErr w:type="spellEnd"/>
            <w:r w:rsidR="006309CB" w:rsidRPr="00CA5B71">
              <w:rPr>
                <w:sz w:val="24"/>
                <w:szCs w:val="24"/>
                <w:lang w:val="en-US"/>
              </w:rPr>
              <w:t xml:space="preserve"> </w:t>
            </w:r>
            <w:proofErr w:type="spellStart"/>
            <w:r w:rsidR="00FC561F" w:rsidRPr="00CA5B71">
              <w:rPr>
                <w:sz w:val="24"/>
                <w:szCs w:val="24"/>
                <w:lang w:val="en-US"/>
              </w:rPr>
              <w:t>sau</w:t>
            </w:r>
            <w:proofErr w:type="spellEnd"/>
            <w:r w:rsidR="00FC561F" w:rsidRPr="00CA5B71">
              <w:rPr>
                <w:sz w:val="24"/>
                <w:szCs w:val="24"/>
                <w:lang w:val="en-US"/>
              </w:rPr>
              <w:t xml:space="preserve"> </w:t>
            </w:r>
            <w:proofErr w:type="spellStart"/>
            <w:r w:rsidRPr="00CA5B71">
              <w:rPr>
                <w:sz w:val="24"/>
                <w:szCs w:val="24"/>
                <w:lang w:val="en-US"/>
              </w:rPr>
              <w:t>locațiune</w:t>
            </w:r>
            <w:proofErr w:type="spellEnd"/>
            <w:r w:rsidRPr="00CA5B71">
              <w:rPr>
                <w:sz w:val="24"/>
                <w:szCs w:val="24"/>
                <w:lang w:val="en-US"/>
              </w:rPr>
              <w:t xml:space="preserve"> </w:t>
            </w:r>
            <w:proofErr w:type="spellStart"/>
            <w:r w:rsidRPr="00CA5B71">
              <w:rPr>
                <w:sz w:val="24"/>
                <w:szCs w:val="24"/>
                <w:lang w:val="en-US"/>
              </w:rPr>
              <w:t>Agenției</w:t>
            </w:r>
            <w:proofErr w:type="spellEnd"/>
            <w:r w:rsidRPr="00CA5B71">
              <w:rPr>
                <w:sz w:val="24"/>
                <w:szCs w:val="24"/>
                <w:lang w:val="en-US"/>
              </w:rPr>
              <w:t xml:space="preserve"> </w:t>
            </w:r>
            <w:proofErr w:type="spellStart"/>
            <w:r w:rsidRPr="00CA5B71">
              <w:rPr>
                <w:sz w:val="24"/>
                <w:szCs w:val="24"/>
                <w:lang w:val="en-US"/>
              </w:rPr>
              <w:t>Teritoriale</w:t>
            </w:r>
            <w:proofErr w:type="spellEnd"/>
            <w:r w:rsidRPr="00CA5B71">
              <w:rPr>
                <w:sz w:val="24"/>
                <w:szCs w:val="24"/>
                <w:lang w:val="en-US"/>
              </w:rPr>
              <w:t xml:space="preserve"> de </w:t>
            </w:r>
            <w:proofErr w:type="spellStart"/>
            <w:r w:rsidRPr="00CA5B71">
              <w:rPr>
                <w:sz w:val="24"/>
                <w:szCs w:val="24"/>
                <w:lang w:val="en-US"/>
              </w:rPr>
              <w:t>Asistență</w:t>
            </w:r>
            <w:proofErr w:type="spellEnd"/>
            <w:r w:rsidRPr="00CA5B71">
              <w:rPr>
                <w:sz w:val="24"/>
                <w:szCs w:val="24"/>
                <w:lang w:val="en-US"/>
              </w:rPr>
              <w:t xml:space="preserve"> </w:t>
            </w:r>
            <w:proofErr w:type="spellStart"/>
            <w:r w:rsidRPr="00CA5B71">
              <w:rPr>
                <w:sz w:val="24"/>
                <w:szCs w:val="24"/>
                <w:lang w:val="en-US"/>
              </w:rPr>
              <w:t>Socială</w:t>
            </w:r>
            <w:proofErr w:type="spellEnd"/>
            <w:r w:rsidRPr="00CA5B71">
              <w:rPr>
                <w:sz w:val="24"/>
                <w:szCs w:val="24"/>
                <w:lang w:val="en-US"/>
              </w:rPr>
              <w:t xml:space="preserve"> </w:t>
            </w:r>
            <w:proofErr w:type="spellStart"/>
            <w:r w:rsidRPr="00CA5B71">
              <w:rPr>
                <w:sz w:val="24"/>
                <w:szCs w:val="24"/>
                <w:lang w:val="en-US"/>
              </w:rPr>
              <w:t>Centru</w:t>
            </w:r>
            <w:proofErr w:type="spellEnd"/>
            <w:r w:rsidRPr="00CA5B71">
              <w:rPr>
                <w:sz w:val="24"/>
                <w:szCs w:val="24"/>
                <w:lang w:val="en-US"/>
              </w:rPr>
              <w:t xml:space="preserve">-Vest </w:t>
            </w:r>
            <w:r w:rsidR="00833AD1" w:rsidRPr="00CA5B71">
              <w:rPr>
                <w:sz w:val="24"/>
                <w:szCs w:val="24"/>
                <w:lang w:val="en-US"/>
              </w:rPr>
              <w:t>conform</w:t>
            </w:r>
            <w:r w:rsidR="009E1152" w:rsidRPr="00CA5B71">
              <w:rPr>
                <w:sz w:val="24"/>
                <w:szCs w:val="24"/>
                <w:lang w:val="en-US"/>
              </w:rPr>
              <w:t xml:space="preserve"> </w:t>
            </w:r>
            <w:proofErr w:type="spellStart"/>
            <w:r w:rsidR="009E1152" w:rsidRPr="00CA5B71">
              <w:rPr>
                <w:sz w:val="24"/>
                <w:szCs w:val="24"/>
                <w:lang w:val="en-US"/>
              </w:rPr>
              <w:t>decizi</w:t>
            </w:r>
            <w:r w:rsidR="00833AD1" w:rsidRPr="00CA5B71">
              <w:rPr>
                <w:sz w:val="24"/>
                <w:szCs w:val="24"/>
                <w:lang w:val="en-US"/>
              </w:rPr>
              <w:t>ei</w:t>
            </w:r>
            <w:proofErr w:type="spellEnd"/>
            <w:r w:rsidR="00833AD1" w:rsidRPr="00CA5B71">
              <w:rPr>
                <w:sz w:val="24"/>
                <w:szCs w:val="24"/>
                <w:lang w:val="en-US"/>
              </w:rPr>
              <w:t xml:space="preserve"> </w:t>
            </w:r>
            <w:proofErr w:type="spellStart"/>
            <w:r w:rsidR="00833AD1" w:rsidRPr="00CA5B71">
              <w:rPr>
                <w:sz w:val="24"/>
                <w:szCs w:val="24"/>
                <w:lang w:val="en-US"/>
              </w:rPr>
              <w:t>Consiliului</w:t>
            </w:r>
            <w:proofErr w:type="spellEnd"/>
            <w:r w:rsidR="00833AD1" w:rsidRPr="00CA5B71">
              <w:rPr>
                <w:sz w:val="24"/>
                <w:szCs w:val="24"/>
                <w:lang w:val="en-US"/>
              </w:rPr>
              <w:t xml:space="preserve"> </w:t>
            </w:r>
            <w:proofErr w:type="spellStart"/>
            <w:r w:rsidR="00833AD1" w:rsidRPr="00CA5B71">
              <w:rPr>
                <w:sz w:val="24"/>
                <w:szCs w:val="24"/>
                <w:lang w:val="en-US"/>
              </w:rPr>
              <w:t>raional</w:t>
            </w:r>
            <w:proofErr w:type="spellEnd"/>
            <w:r w:rsidR="00833AD1" w:rsidRPr="00CA5B71">
              <w:rPr>
                <w:sz w:val="24"/>
                <w:szCs w:val="24"/>
                <w:lang w:val="en-US"/>
              </w:rPr>
              <w:t xml:space="preserve"> </w:t>
            </w:r>
            <w:proofErr w:type="spellStart"/>
            <w:r w:rsidR="00833AD1" w:rsidRPr="00CA5B71">
              <w:rPr>
                <w:sz w:val="24"/>
                <w:szCs w:val="24"/>
                <w:lang w:val="en-US"/>
              </w:rPr>
              <w:t>Ungheni</w:t>
            </w:r>
            <w:proofErr w:type="spellEnd"/>
            <w:r w:rsidR="00833AD1" w:rsidRPr="00CA5B71">
              <w:rPr>
                <w:sz w:val="24"/>
                <w:szCs w:val="24"/>
                <w:lang w:val="en-US"/>
              </w:rPr>
              <w:t xml:space="preserve"> </w:t>
            </w:r>
            <w:proofErr w:type="spellStart"/>
            <w:r w:rsidR="00833AD1" w:rsidRPr="00CA5B71">
              <w:rPr>
                <w:sz w:val="24"/>
                <w:szCs w:val="24"/>
                <w:lang w:val="en-US"/>
              </w:rPr>
              <w:t>ce</w:t>
            </w:r>
            <w:proofErr w:type="spellEnd"/>
            <w:r w:rsidR="00833AD1" w:rsidRPr="00CA5B71">
              <w:rPr>
                <w:sz w:val="24"/>
                <w:szCs w:val="24"/>
                <w:lang w:val="en-US"/>
              </w:rPr>
              <w:t xml:space="preserve"> </w:t>
            </w:r>
            <w:proofErr w:type="spellStart"/>
            <w:r w:rsidR="00833AD1" w:rsidRPr="00CA5B71">
              <w:rPr>
                <w:sz w:val="24"/>
                <w:szCs w:val="24"/>
                <w:lang w:val="en-US"/>
              </w:rPr>
              <w:t>va</w:t>
            </w:r>
            <w:proofErr w:type="spellEnd"/>
            <w:r w:rsidR="00833AD1" w:rsidRPr="00CA5B71">
              <w:rPr>
                <w:sz w:val="24"/>
                <w:szCs w:val="24"/>
                <w:lang w:val="en-US"/>
              </w:rPr>
              <w:t xml:space="preserve"> </w:t>
            </w:r>
            <w:proofErr w:type="spellStart"/>
            <w:r w:rsidR="00833AD1" w:rsidRPr="00CA5B71">
              <w:rPr>
                <w:sz w:val="24"/>
                <w:szCs w:val="24"/>
                <w:lang w:val="en-US"/>
              </w:rPr>
              <w:t>urma</w:t>
            </w:r>
            <w:proofErr w:type="spellEnd"/>
            <w:r w:rsidR="006309CB" w:rsidRPr="00CA5B71">
              <w:rPr>
                <w:sz w:val="24"/>
                <w:szCs w:val="24"/>
                <w:lang w:val="en-US"/>
              </w:rPr>
              <w:t>.</w:t>
            </w:r>
          </w:p>
        </w:tc>
      </w:tr>
      <w:tr w:rsidR="001C3C37" w:rsidRPr="00CA5B71" w:rsidTr="001C3C37">
        <w:trPr>
          <w:trHeight w:val="309"/>
        </w:trPr>
        <w:tc>
          <w:tcPr>
            <w:tcW w:w="9661" w:type="dxa"/>
            <w:tcBorders>
              <w:top w:val="single" w:sz="4" w:space="0" w:color="auto"/>
              <w:left w:val="single" w:sz="4" w:space="0" w:color="auto"/>
              <w:bottom w:val="single" w:sz="4" w:space="0" w:color="auto"/>
              <w:right w:val="single" w:sz="4" w:space="0" w:color="auto"/>
            </w:tcBorders>
            <w:hideMark/>
          </w:tcPr>
          <w:p w:rsidR="001C3C37" w:rsidRPr="00CA5B71" w:rsidRDefault="00C063F9" w:rsidP="00C063F9">
            <w:pPr>
              <w:jc w:val="both"/>
              <w:rPr>
                <w:b/>
                <w:sz w:val="24"/>
                <w:szCs w:val="24"/>
                <w:lang w:val="ro-RO"/>
              </w:rPr>
            </w:pPr>
            <w:r w:rsidRPr="00CA5B71">
              <w:rPr>
                <w:b/>
                <w:sz w:val="24"/>
                <w:szCs w:val="24"/>
                <w:lang w:val="ro-RO"/>
              </w:rPr>
              <w:t>5.</w:t>
            </w:r>
            <w:r w:rsidR="001C3C37" w:rsidRPr="00CA5B71">
              <w:rPr>
                <w:b/>
                <w:sz w:val="24"/>
                <w:szCs w:val="24"/>
                <w:lang w:val="ro-RO"/>
              </w:rPr>
              <w:t>Fundamentarea economic-financiara</w:t>
            </w:r>
          </w:p>
          <w:p w:rsidR="001C3C37" w:rsidRPr="00CA5B71" w:rsidRDefault="001C3C37" w:rsidP="009E1152">
            <w:pPr>
              <w:jc w:val="both"/>
              <w:rPr>
                <w:sz w:val="24"/>
                <w:szCs w:val="24"/>
                <w:lang w:val="ro-RO"/>
              </w:rPr>
            </w:pPr>
            <w:r w:rsidRPr="00CA5B71">
              <w:rPr>
                <w:sz w:val="24"/>
                <w:szCs w:val="24"/>
                <w:lang w:val="ro-RO"/>
              </w:rPr>
              <w:t xml:space="preserve">Implementarea proiectului de decizie </w:t>
            </w:r>
            <w:r w:rsidR="009E1152" w:rsidRPr="00CA5B71">
              <w:rPr>
                <w:sz w:val="24"/>
                <w:szCs w:val="24"/>
                <w:lang w:val="ro-RO"/>
              </w:rPr>
              <w:t>va</w:t>
            </w:r>
            <w:r w:rsidRPr="00CA5B71">
              <w:rPr>
                <w:sz w:val="24"/>
                <w:szCs w:val="24"/>
                <w:lang w:val="ro-RO"/>
              </w:rPr>
              <w:t xml:space="preserve"> necesit</w:t>
            </w:r>
            <w:r w:rsidR="009E1152" w:rsidRPr="00CA5B71">
              <w:rPr>
                <w:sz w:val="24"/>
                <w:szCs w:val="24"/>
                <w:lang w:val="ro-RO"/>
              </w:rPr>
              <w:t>a</w:t>
            </w:r>
            <w:r w:rsidRPr="00CA5B71">
              <w:rPr>
                <w:sz w:val="24"/>
                <w:szCs w:val="24"/>
                <w:lang w:val="ro-RO"/>
              </w:rPr>
              <w:t xml:space="preserve"> cheltuieli </w:t>
            </w:r>
            <w:r w:rsidR="009E1152" w:rsidRPr="00CA5B71">
              <w:rPr>
                <w:sz w:val="24"/>
                <w:szCs w:val="24"/>
                <w:lang w:val="ro-RO"/>
              </w:rPr>
              <w:t>pentru achitarea lucrărilor cadastrale de formare a bunului imobil Organului Cadastral Teritorial</w:t>
            </w:r>
            <w:r w:rsidRPr="00CA5B71">
              <w:rPr>
                <w:sz w:val="24"/>
                <w:szCs w:val="24"/>
                <w:lang w:val="ro-RO"/>
              </w:rPr>
              <w:t>.</w:t>
            </w:r>
          </w:p>
        </w:tc>
      </w:tr>
      <w:tr w:rsidR="001C3C37" w:rsidRPr="00CA5B71" w:rsidTr="001C3C37">
        <w:trPr>
          <w:trHeight w:val="309"/>
        </w:trPr>
        <w:tc>
          <w:tcPr>
            <w:tcW w:w="9661" w:type="dxa"/>
            <w:tcBorders>
              <w:top w:val="single" w:sz="4" w:space="0" w:color="auto"/>
              <w:left w:val="single" w:sz="4" w:space="0" w:color="auto"/>
              <w:bottom w:val="single" w:sz="4" w:space="0" w:color="auto"/>
              <w:right w:val="single" w:sz="4" w:space="0" w:color="auto"/>
            </w:tcBorders>
            <w:hideMark/>
          </w:tcPr>
          <w:p w:rsidR="001C3C37" w:rsidRPr="00CA5B71" w:rsidRDefault="00C063F9" w:rsidP="00C063F9">
            <w:pPr>
              <w:jc w:val="both"/>
              <w:rPr>
                <w:b/>
                <w:sz w:val="24"/>
                <w:szCs w:val="24"/>
                <w:lang w:val="ro-RO"/>
              </w:rPr>
            </w:pPr>
            <w:r w:rsidRPr="00CA5B71">
              <w:rPr>
                <w:b/>
                <w:sz w:val="24"/>
                <w:szCs w:val="24"/>
                <w:lang w:val="ro-RO"/>
              </w:rPr>
              <w:t>6.</w:t>
            </w:r>
            <w:r w:rsidR="001C3C37" w:rsidRPr="00CA5B71">
              <w:rPr>
                <w:b/>
                <w:sz w:val="24"/>
                <w:szCs w:val="24"/>
                <w:lang w:val="ro-RO"/>
              </w:rPr>
              <w:t>Modul de încorporare a actului în cadrul normativ în vigoare.</w:t>
            </w:r>
          </w:p>
          <w:p w:rsidR="001C3C37" w:rsidRPr="00CA5B71" w:rsidRDefault="001C3C37" w:rsidP="009E1152">
            <w:pPr>
              <w:jc w:val="both"/>
              <w:rPr>
                <w:b/>
                <w:sz w:val="24"/>
                <w:szCs w:val="24"/>
                <w:lang w:val="ro-RO"/>
              </w:rPr>
            </w:pPr>
            <w:r w:rsidRPr="00CA5B71">
              <w:rPr>
                <w:sz w:val="24"/>
                <w:szCs w:val="24"/>
                <w:lang w:val="ro-RO"/>
              </w:rPr>
              <w:t xml:space="preserve">Se vor respecta prevederile </w:t>
            </w:r>
            <w:proofErr w:type="spellStart"/>
            <w:r w:rsidR="009E1152" w:rsidRPr="00CA5B71">
              <w:rPr>
                <w:sz w:val="24"/>
                <w:szCs w:val="24"/>
                <w:lang w:val="en-US"/>
              </w:rPr>
              <w:t>Legii</w:t>
            </w:r>
            <w:proofErr w:type="spellEnd"/>
            <w:r w:rsidR="009E1152" w:rsidRPr="00CA5B71">
              <w:rPr>
                <w:sz w:val="24"/>
                <w:szCs w:val="24"/>
                <w:lang w:val="en-US"/>
              </w:rPr>
              <w:t xml:space="preserve"> Nr.354 din 20.10.2004 ”Cu </w:t>
            </w:r>
            <w:proofErr w:type="spellStart"/>
            <w:r w:rsidR="009E1152" w:rsidRPr="00CA5B71">
              <w:rPr>
                <w:sz w:val="24"/>
                <w:szCs w:val="24"/>
                <w:lang w:val="en-US"/>
              </w:rPr>
              <w:t>privire</w:t>
            </w:r>
            <w:proofErr w:type="spellEnd"/>
            <w:r w:rsidR="009E1152" w:rsidRPr="00CA5B71">
              <w:rPr>
                <w:sz w:val="24"/>
                <w:szCs w:val="24"/>
                <w:lang w:val="en-US"/>
              </w:rPr>
              <w:t xml:space="preserve"> la </w:t>
            </w:r>
            <w:proofErr w:type="spellStart"/>
            <w:r w:rsidR="009E1152" w:rsidRPr="00CA5B71">
              <w:rPr>
                <w:sz w:val="24"/>
                <w:szCs w:val="24"/>
                <w:lang w:val="en-US"/>
              </w:rPr>
              <w:t>formarea</w:t>
            </w:r>
            <w:proofErr w:type="spellEnd"/>
            <w:r w:rsidR="009E1152" w:rsidRPr="00CA5B71">
              <w:rPr>
                <w:sz w:val="24"/>
                <w:szCs w:val="24"/>
                <w:lang w:val="en-US"/>
              </w:rPr>
              <w:t xml:space="preserve"> </w:t>
            </w:r>
            <w:proofErr w:type="spellStart"/>
            <w:r w:rsidR="009E1152" w:rsidRPr="00CA5B71">
              <w:rPr>
                <w:sz w:val="24"/>
                <w:szCs w:val="24"/>
                <w:lang w:val="en-US"/>
              </w:rPr>
              <w:t>bunurilor</w:t>
            </w:r>
            <w:proofErr w:type="spellEnd"/>
            <w:r w:rsidR="009E1152" w:rsidRPr="00CA5B71">
              <w:rPr>
                <w:sz w:val="24"/>
                <w:szCs w:val="24"/>
                <w:lang w:val="en-US"/>
              </w:rPr>
              <w:t xml:space="preserve"> </w:t>
            </w:r>
            <w:proofErr w:type="spellStart"/>
            <w:r w:rsidR="009E1152" w:rsidRPr="00CA5B71">
              <w:rPr>
                <w:sz w:val="24"/>
                <w:szCs w:val="24"/>
                <w:lang w:val="en-US"/>
              </w:rPr>
              <w:t>imobile</w:t>
            </w:r>
            <w:proofErr w:type="spellEnd"/>
            <w:r w:rsidR="009E1152" w:rsidRPr="00CA5B71">
              <w:rPr>
                <w:sz w:val="24"/>
                <w:szCs w:val="24"/>
                <w:lang w:val="en-US"/>
              </w:rPr>
              <w:t xml:space="preserve">”, </w:t>
            </w:r>
            <w:proofErr w:type="spellStart"/>
            <w:r w:rsidR="009E1152" w:rsidRPr="00CA5B71">
              <w:rPr>
                <w:sz w:val="24"/>
                <w:szCs w:val="24"/>
                <w:lang w:val="en-US"/>
              </w:rPr>
              <w:t>Legea</w:t>
            </w:r>
            <w:proofErr w:type="spellEnd"/>
            <w:r w:rsidR="009E1152" w:rsidRPr="00CA5B71">
              <w:rPr>
                <w:sz w:val="24"/>
                <w:szCs w:val="24"/>
                <w:lang w:val="en-US"/>
              </w:rPr>
              <w:t xml:space="preserve"> </w:t>
            </w:r>
            <w:proofErr w:type="spellStart"/>
            <w:r w:rsidR="009E1152" w:rsidRPr="00CA5B71">
              <w:rPr>
                <w:sz w:val="24"/>
                <w:szCs w:val="24"/>
                <w:lang w:val="en-US"/>
              </w:rPr>
              <w:t>privind</w:t>
            </w:r>
            <w:proofErr w:type="spellEnd"/>
            <w:r w:rsidR="009E1152" w:rsidRPr="00CA5B71">
              <w:rPr>
                <w:sz w:val="24"/>
                <w:szCs w:val="24"/>
                <w:lang w:val="en-US"/>
              </w:rPr>
              <w:t xml:space="preserve"> </w:t>
            </w:r>
            <w:proofErr w:type="spellStart"/>
            <w:r w:rsidR="009E1152" w:rsidRPr="00CA5B71">
              <w:rPr>
                <w:sz w:val="24"/>
                <w:szCs w:val="24"/>
                <w:lang w:val="en-US"/>
              </w:rPr>
              <w:t>terenurile</w:t>
            </w:r>
            <w:proofErr w:type="spellEnd"/>
            <w:r w:rsidR="009E1152" w:rsidRPr="00CA5B71">
              <w:rPr>
                <w:sz w:val="24"/>
                <w:szCs w:val="24"/>
                <w:lang w:val="en-US"/>
              </w:rPr>
              <w:t xml:space="preserve"> </w:t>
            </w:r>
            <w:proofErr w:type="spellStart"/>
            <w:r w:rsidR="009E1152" w:rsidRPr="00CA5B71">
              <w:rPr>
                <w:sz w:val="24"/>
                <w:szCs w:val="24"/>
                <w:lang w:val="en-US"/>
              </w:rPr>
              <w:t>proprietate</w:t>
            </w:r>
            <w:proofErr w:type="spellEnd"/>
            <w:r w:rsidR="009E1152" w:rsidRPr="00CA5B71">
              <w:rPr>
                <w:sz w:val="24"/>
                <w:szCs w:val="24"/>
                <w:lang w:val="en-US"/>
              </w:rPr>
              <w:t xml:space="preserve"> </w:t>
            </w:r>
            <w:proofErr w:type="spellStart"/>
            <w:r w:rsidR="009E1152" w:rsidRPr="00CA5B71">
              <w:rPr>
                <w:sz w:val="24"/>
                <w:szCs w:val="24"/>
                <w:lang w:val="en-US"/>
              </w:rPr>
              <w:t>publică</w:t>
            </w:r>
            <w:proofErr w:type="spellEnd"/>
            <w:r w:rsidR="009E1152" w:rsidRPr="00CA5B71">
              <w:rPr>
                <w:sz w:val="24"/>
                <w:szCs w:val="24"/>
                <w:lang w:val="en-US"/>
              </w:rPr>
              <w:t xml:space="preserve"> </w:t>
            </w:r>
            <w:proofErr w:type="spellStart"/>
            <w:r w:rsidR="009E1152" w:rsidRPr="00CA5B71">
              <w:rPr>
                <w:sz w:val="24"/>
                <w:szCs w:val="24"/>
                <w:lang w:val="en-US"/>
              </w:rPr>
              <w:t>și</w:t>
            </w:r>
            <w:proofErr w:type="spellEnd"/>
            <w:r w:rsidR="009E1152" w:rsidRPr="00CA5B71">
              <w:rPr>
                <w:sz w:val="24"/>
                <w:szCs w:val="24"/>
                <w:lang w:val="en-US"/>
              </w:rPr>
              <w:t xml:space="preserve"> </w:t>
            </w:r>
            <w:proofErr w:type="spellStart"/>
            <w:r w:rsidR="009E1152" w:rsidRPr="00CA5B71">
              <w:rPr>
                <w:sz w:val="24"/>
                <w:szCs w:val="24"/>
                <w:lang w:val="en-US"/>
              </w:rPr>
              <w:t>delimitarea</w:t>
            </w:r>
            <w:proofErr w:type="spellEnd"/>
            <w:r w:rsidR="009E1152" w:rsidRPr="00CA5B71">
              <w:rPr>
                <w:sz w:val="24"/>
                <w:szCs w:val="24"/>
                <w:lang w:val="en-US"/>
              </w:rPr>
              <w:t xml:space="preserve"> </w:t>
            </w:r>
            <w:proofErr w:type="spellStart"/>
            <w:r w:rsidR="009E1152" w:rsidRPr="00CA5B71">
              <w:rPr>
                <w:sz w:val="24"/>
                <w:szCs w:val="24"/>
                <w:lang w:val="en-US"/>
              </w:rPr>
              <w:t>lor</w:t>
            </w:r>
            <w:proofErr w:type="spellEnd"/>
            <w:r w:rsidR="009E1152" w:rsidRPr="00CA5B71">
              <w:rPr>
                <w:sz w:val="24"/>
                <w:szCs w:val="24"/>
                <w:lang w:val="en-US"/>
              </w:rPr>
              <w:t xml:space="preserve"> nr.91-XVI din 05.04.2007, </w:t>
            </w:r>
            <w:proofErr w:type="spellStart"/>
            <w:r w:rsidR="009E1152" w:rsidRPr="00CA5B71">
              <w:rPr>
                <w:sz w:val="24"/>
                <w:szCs w:val="24"/>
                <w:lang w:val="en-US"/>
              </w:rPr>
              <w:t>Legea</w:t>
            </w:r>
            <w:proofErr w:type="spellEnd"/>
            <w:r w:rsidR="009E1152" w:rsidRPr="00CA5B71">
              <w:rPr>
                <w:sz w:val="24"/>
                <w:szCs w:val="24"/>
                <w:lang w:val="en-US"/>
              </w:rPr>
              <w:t xml:space="preserve"> nr.121-XVI </w:t>
            </w:r>
            <w:proofErr w:type="spellStart"/>
            <w:r w:rsidR="009E1152" w:rsidRPr="00CA5B71">
              <w:rPr>
                <w:sz w:val="24"/>
                <w:szCs w:val="24"/>
                <w:lang w:val="en-US"/>
              </w:rPr>
              <w:t>privind</w:t>
            </w:r>
            <w:proofErr w:type="spellEnd"/>
            <w:r w:rsidR="009E1152" w:rsidRPr="00CA5B71">
              <w:rPr>
                <w:sz w:val="24"/>
                <w:szCs w:val="24"/>
                <w:lang w:val="en-US"/>
              </w:rPr>
              <w:t xml:space="preserve"> </w:t>
            </w:r>
            <w:proofErr w:type="spellStart"/>
            <w:r w:rsidR="009E1152" w:rsidRPr="00CA5B71">
              <w:rPr>
                <w:sz w:val="24"/>
                <w:szCs w:val="24"/>
                <w:lang w:val="en-US"/>
              </w:rPr>
              <w:t>administrarea</w:t>
            </w:r>
            <w:proofErr w:type="spellEnd"/>
            <w:r w:rsidR="009E1152" w:rsidRPr="00CA5B71">
              <w:rPr>
                <w:sz w:val="24"/>
                <w:szCs w:val="24"/>
                <w:lang w:val="en-US"/>
              </w:rPr>
              <w:t xml:space="preserve"> </w:t>
            </w:r>
            <w:proofErr w:type="spellStart"/>
            <w:r w:rsidR="009E1152" w:rsidRPr="00CA5B71">
              <w:rPr>
                <w:sz w:val="24"/>
                <w:szCs w:val="24"/>
                <w:lang w:val="en-US"/>
              </w:rPr>
              <w:t>și</w:t>
            </w:r>
            <w:proofErr w:type="spellEnd"/>
            <w:r w:rsidR="009E1152" w:rsidRPr="00CA5B71">
              <w:rPr>
                <w:sz w:val="24"/>
                <w:szCs w:val="24"/>
                <w:lang w:val="en-US"/>
              </w:rPr>
              <w:t xml:space="preserve"> </w:t>
            </w:r>
            <w:proofErr w:type="spellStart"/>
            <w:r w:rsidR="009E1152" w:rsidRPr="00CA5B71">
              <w:rPr>
                <w:sz w:val="24"/>
                <w:szCs w:val="24"/>
                <w:lang w:val="en-US"/>
              </w:rPr>
              <w:t>deetatizarea</w:t>
            </w:r>
            <w:proofErr w:type="spellEnd"/>
            <w:r w:rsidR="009E1152" w:rsidRPr="00CA5B71">
              <w:rPr>
                <w:sz w:val="24"/>
                <w:szCs w:val="24"/>
                <w:lang w:val="en-US"/>
              </w:rPr>
              <w:t xml:space="preserve"> </w:t>
            </w:r>
            <w:proofErr w:type="spellStart"/>
            <w:r w:rsidR="009E1152" w:rsidRPr="00CA5B71">
              <w:rPr>
                <w:sz w:val="24"/>
                <w:szCs w:val="24"/>
                <w:lang w:val="en-US"/>
              </w:rPr>
              <w:t>proprietății</w:t>
            </w:r>
            <w:proofErr w:type="spellEnd"/>
            <w:r w:rsidR="009E1152" w:rsidRPr="00CA5B71">
              <w:rPr>
                <w:sz w:val="24"/>
                <w:szCs w:val="24"/>
                <w:lang w:val="en-US"/>
              </w:rPr>
              <w:t xml:space="preserve"> publice</w:t>
            </w:r>
            <w:r w:rsidRPr="00CA5B71">
              <w:rPr>
                <w:sz w:val="24"/>
                <w:szCs w:val="24"/>
                <w:lang w:val="ro-RO"/>
              </w:rPr>
              <w:t>.</w:t>
            </w:r>
          </w:p>
        </w:tc>
      </w:tr>
      <w:tr w:rsidR="001C3C37" w:rsidRPr="00CA5B71" w:rsidTr="001C3C37">
        <w:trPr>
          <w:trHeight w:val="326"/>
        </w:trPr>
        <w:tc>
          <w:tcPr>
            <w:tcW w:w="9661" w:type="dxa"/>
            <w:tcBorders>
              <w:top w:val="single" w:sz="4" w:space="0" w:color="auto"/>
              <w:left w:val="single" w:sz="4" w:space="0" w:color="auto"/>
              <w:bottom w:val="single" w:sz="4" w:space="0" w:color="auto"/>
              <w:right w:val="single" w:sz="4" w:space="0" w:color="auto"/>
            </w:tcBorders>
            <w:hideMark/>
          </w:tcPr>
          <w:p w:rsidR="001C3C37" w:rsidRPr="00CA5B71" w:rsidRDefault="00C063F9" w:rsidP="00C063F9">
            <w:pPr>
              <w:jc w:val="both"/>
              <w:rPr>
                <w:b/>
                <w:sz w:val="24"/>
                <w:szCs w:val="24"/>
                <w:lang w:val="ro-RO"/>
              </w:rPr>
            </w:pPr>
            <w:r w:rsidRPr="00CA5B71">
              <w:rPr>
                <w:b/>
                <w:sz w:val="24"/>
                <w:szCs w:val="24"/>
                <w:lang w:val="ro-RO"/>
              </w:rPr>
              <w:t>7.</w:t>
            </w:r>
            <w:r w:rsidR="001C3C37" w:rsidRPr="00CA5B71">
              <w:rPr>
                <w:b/>
                <w:sz w:val="24"/>
                <w:szCs w:val="24"/>
                <w:lang w:val="ro-RO"/>
              </w:rPr>
              <w:t>Avizarea si consultarea publica a proiectului</w:t>
            </w:r>
          </w:p>
          <w:p w:rsidR="001C3C37" w:rsidRPr="00CA5B71" w:rsidRDefault="001C3C37" w:rsidP="005340C6">
            <w:pPr>
              <w:jc w:val="both"/>
              <w:rPr>
                <w:sz w:val="24"/>
                <w:szCs w:val="24"/>
                <w:lang w:val="ro-RO"/>
              </w:rPr>
            </w:pPr>
            <w:r w:rsidRPr="00CA5B71">
              <w:rPr>
                <w:sz w:val="24"/>
                <w:szCs w:val="24"/>
                <w:lang w:val="ro-RO"/>
              </w:rPr>
              <w:t>În scopul respectării prevederilor Legii nr. 239 din 13 noiembrie 2008 privind transparența în procesul decizional, proiectul Decizie</w:t>
            </w:r>
            <w:r w:rsidR="007B718D" w:rsidRPr="00CA5B71">
              <w:rPr>
                <w:sz w:val="24"/>
                <w:szCs w:val="24"/>
                <w:lang w:val="ro-RO"/>
              </w:rPr>
              <w:t>i</w:t>
            </w:r>
            <w:r w:rsidRPr="00CA5B71">
              <w:rPr>
                <w:sz w:val="24"/>
                <w:szCs w:val="24"/>
                <w:lang w:val="ro-RO"/>
              </w:rPr>
              <w:t xml:space="preserve"> a f</w:t>
            </w:r>
            <w:r w:rsidR="005340C6" w:rsidRPr="00CA5B71">
              <w:rPr>
                <w:sz w:val="24"/>
                <w:szCs w:val="24"/>
                <w:lang w:val="ro-RO"/>
              </w:rPr>
              <w:t>ost</w:t>
            </w:r>
            <w:r w:rsidRPr="00CA5B71">
              <w:rPr>
                <w:sz w:val="24"/>
                <w:szCs w:val="24"/>
                <w:lang w:val="ro-RO"/>
              </w:rPr>
              <w:t xml:space="preserve"> postat pe pagina Web a Consiliului raional </w:t>
            </w:r>
            <w:r w:rsidR="00C063F9" w:rsidRPr="00CA5B71">
              <w:rPr>
                <w:sz w:val="24"/>
                <w:szCs w:val="24"/>
                <w:lang w:val="ro-RO"/>
              </w:rPr>
              <w:t>Ungheni</w:t>
            </w:r>
            <w:r w:rsidRPr="00CA5B71">
              <w:rPr>
                <w:sz w:val="24"/>
                <w:szCs w:val="24"/>
                <w:lang w:val="ro-RO"/>
              </w:rPr>
              <w:t>.</w:t>
            </w:r>
          </w:p>
        </w:tc>
      </w:tr>
      <w:tr w:rsidR="001C3C37" w:rsidRPr="00CA5B71" w:rsidTr="001C3C37">
        <w:trPr>
          <w:trHeight w:val="326"/>
        </w:trPr>
        <w:tc>
          <w:tcPr>
            <w:tcW w:w="9661" w:type="dxa"/>
            <w:tcBorders>
              <w:top w:val="single" w:sz="4" w:space="0" w:color="auto"/>
              <w:left w:val="single" w:sz="4" w:space="0" w:color="auto"/>
              <w:bottom w:val="single" w:sz="4" w:space="0" w:color="auto"/>
              <w:right w:val="single" w:sz="4" w:space="0" w:color="auto"/>
            </w:tcBorders>
            <w:hideMark/>
          </w:tcPr>
          <w:p w:rsidR="001C3C37" w:rsidRPr="00CA5B71" w:rsidRDefault="00C063F9" w:rsidP="00C063F9">
            <w:pPr>
              <w:jc w:val="both"/>
              <w:rPr>
                <w:b/>
                <w:sz w:val="24"/>
                <w:szCs w:val="24"/>
                <w:lang w:val="ro-RO"/>
              </w:rPr>
            </w:pPr>
            <w:r w:rsidRPr="00CA5B71">
              <w:rPr>
                <w:b/>
                <w:sz w:val="24"/>
                <w:szCs w:val="24"/>
                <w:lang w:val="ro-RO"/>
              </w:rPr>
              <w:t>8.</w:t>
            </w:r>
            <w:r w:rsidR="001C3C37" w:rsidRPr="00CA5B71">
              <w:rPr>
                <w:b/>
                <w:sz w:val="24"/>
                <w:szCs w:val="24"/>
                <w:lang w:val="ro-RO"/>
              </w:rPr>
              <w:t>Constatarile expertizei anticorupție</w:t>
            </w:r>
          </w:p>
          <w:p w:rsidR="001C3C37" w:rsidRPr="00CA5B71" w:rsidRDefault="001C3C37">
            <w:pPr>
              <w:jc w:val="both"/>
              <w:rPr>
                <w:sz w:val="24"/>
                <w:szCs w:val="24"/>
                <w:lang w:val="ro-RO"/>
              </w:rPr>
            </w:pPr>
            <w:r w:rsidRPr="00CA5B71">
              <w:rPr>
                <w:sz w:val="24"/>
                <w:szCs w:val="24"/>
                <w:lang w:val="ro-RO"/>
              </w:rPr>
              <w:t>Proiectul nu necesită efectuarea expertizei anticorupție.</w:t>
            </w:r>
          </w:p>
        </w:tc>
      </w:tr>
      <w:tr w:rsidR="001C3C37" w:rsidRPr="00CA5B71" w:rsidTr="001C3C37">
        <w:trPr>
          <w:trHeight w:val="309"/>
        </w:trPr>
        <w:tc>
          <w:tcPr>
            <w:tcW w:w="9661" w:type="dxa"/>
            <w:tcBorders>
              <w:top w:val="single" w:sz="4" w:space="0" w:color="auto"/>
              <w:left w:val="single" w:sz="4" w:space="0" w:color="auto"/>
              <w:bottom w:val="single" w:sz="4" w:space="0" w:color="auto"/>
              <w:right w:val="single" w:sz="4" w:space="0" w:color="auto"/>
            </w:tcBorders>
            <w:hideMark/>
          </w:tcPr>
          <w:p w:rsidR="001C3C37" w:rsidRPr="00CA5B71" w:rsidRDefault="00C063F9" w:rsidP="00C063F9">
            <w:pPr>
              <w:jc w:val="both"/>
              <w:rPr>
                <w:b/>
                <w:sz w:val="24"/>
                <w:szCs w:val="24"/>
                <w:lang w:val="ro-RO"/>
              </w:rPr>
            </w:pPr>
            <w:r w:rsidRPr="00CA5B71">
              <w:rPr>
                <w:b/>
                <w:sz w:val="24"/>
                <w:szCs w:val="24"/>
                <w:lang w:val="ro-RO"/>
              </w:rPr>
              <w:t>9.</w:t>
            </w:r>
            <w:r w:rsidR="001C3C37" w:rsidRPr="00CA5B71">
              <w:rPr>
                <w:b/>
                <w:sz w:val="24"/>
                <w:szCs w:val="24"/>
                <w:lang w:val="ro-RO"/>
              </w:rPr>
              <w:t>Constatarile expertizei de compatibilitate</w:t>
            </w:r>
          </w:p>
          <w:p w:rsidR="001C3C37" w:rsidRPr="00CA5B71" w:rsidRDefault="001C3C37">
            <w:pPr>
              <w:jc w:val="both"/>
              <w:rPr>
                <w:sz w:val="24"/>
                <w:szCs w:val="24"/>
                <w:lang w:val="ro-RO"/>
              </w:rPr>
            </w:pPr>
            <w:r w:rsidRPr="00CA5B71">
              <w:rPr>
                <w:sz w:val="24"/>
                <w:szCs w:val="24"/>
                <w:lang w:val="ro-RO"/>
              </w:rPr>
              <w:t>Proiectul nu necesită efectuarea expertizei de compatibilitate.</w:t>
            </w:r>
          </w:p>
        </w:tc>
      </w:tr>
      <w:tr w:rsidR="001C3C37" w:rsidRPr="00CA5B71" w:rsidTr="001C3C37">
        <w:trPr>
          <w:trHeight w:val="326"/>
        </w:trPr>
        <w:tc>
          <w:tcPr>
            <w:tcW w:w="9661" w:type="dxa"/>
            <w:tcBorders>
              <w:top w:val="single" w:sz="4" w:space="0" w:color="auto"/>
              <w:left w:val="single" w:sz="4" w:space="0" w:color="auto"/>
              <w:bottom w:val="single" w:sz="4" w:space="0" w:color="auto"/>
              <w:right w:val="single" w:sz="4" w:space="0" w:color="auto"/>
            </w:tcBorders>
            <w:hideMark/>
          </w:tcPr>
          <w:p w:rsidR="001C3C37" w:rsidRPr="00CA5B71" w:rsidRDefault="00C063F9" w:rsidP="00C063F9">
            <w:pPr>
              <w:jc w:val="both"/>
              <w:rPr>
                <w:b/>
                <w:sz w:val="24"/>
                <w:szCs w:val="24"/>
                <w:lang w:val="ro-RO"/>
              </w:rPr>
            </w:pPr>
            <w:r w:rsidRPr="00CA5B71">
              <w:rPr>
                <w:b/>
                <w:sz w:val="24"/>
                <w:szCs w:val="24"/>
                <w:lang w:val="ro-RO"/>
              </w:rPr>
              <w:t>10.</w:t>
            </w:r>
            <w:r w:rsidR="001C3C37" w:rsidRPr="00CA5B71">
              <w:rPr>
                <w:b/>
                <w:sz w:val="24"/>
                <w:szCs w:val="24"/>
                <w:lang w:val="ro-RO"/>
              </w:rPr>
              <w:t>Constatarile expertizei juridice</w:t>
            </w:r>
          </w:p>
          <w:p w:rsidR="001C3C37" w:rsidRPr="00CA5B71" w:rsidRDefault="001C3C37">
            <w:pPr>
              <w:jc w:val="both"/>
              <w:rPr>
                <w:sz w:val="24"/>
                <w:szCs w:val="24"/>
                <w:lang w:val="ro-RO"/>
              </w:rPr>
            </w:pPr>
            <w:r w:rsidRPr="00CA5B71">
              <w:rPr>
                <w:sz w:val="24"/>
                <w:szCs w:val="24"/>
                <w:lang w:val="ro-RO"/>
              </w:rPr>
              <w:t>Proiectul nu necesită efectuarea expertizei juridice.</w:t>
            </w:r>
          </w:p>
        </w:tc>
      </w:tr>
    </w:tbl>
    <w:tbl>
      <w:tblPr>
        <w:tblStyle w:val="Gril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C063F9" w:rsidRPr="00CA5B71" w:rsidTr="00C063F9">
        <w:tc>
          <w:tcPr>
            <w:tcW w:w="4785" w:type="dxa"/>
          </w:tcPr>
          <w:p w:rsidR="005340C6" w:rsidRPr="00CA5B71" w:rsidRDefault="005340C6" w:rsidP="00C063F9">
            <w:pPr>
              <w:rPr>
                <w:b/>
                <w:sz w:val="24"/>
                <w:szCs w:val="24"/>
                <w:lang w:val="ro-RO"/>
              </w:rPr>
            </w:pPr>
          </w:p>
          <w:p w:rsidR="00C063F9" w:rsidRPr="00CA5B71" w:rsidRDefault="00C063F9" w:rsidP="00C063F9">
            <w:pPr>
              <w:rPr>
                <w:b/>
                <w:sz w:val="24"/>
                <w:szCs w:val="24"/>
                <w:lang w:val="ro-RO"/>
              </w:rPr>
            </w:pPr>
            <w:r w:rsidRPr="00CA5B71">
              <w:rPr>
                <w:b/>
                <w:sz w:val="24"/>
                <w:szCs w:val="24"/>
                <w:lang w:val="ro-RO"/>
              </w:rPr>
              <w:t>Specialistul principal Serviciul Relații Funciare și Cadastru</w:t>
            </w:r>
          </w:p>
        </w:tc>
        <w:tc>
          <w:tcPr>
            <w:tcW w:w="4786" w:type="dxa"/>
          </w:tcPr>
          <w:p w:rsidR="00C063F9" w:rsidRPr="00CA5B71" w:rsidRDefault="00C063F9" w:rsidP="00C063F9">
            <w:pPr>
              <w:jc w:val="right"/>
              <w:rPr>
                <w:b/>
                <w:sz w:val="24"/>
                <w:szCs w:val="24"/>
                <w:lang w:val="ro-RO"/>
              </w:rPr>
            </w:pPr>
          </w:p>
          <w:p w:rsidR="00D109FE" w:rsidRPr="00CA5B71" w:rsidRDefault="00D109FE" w:rsidP="00C063F9">
            <w:pPr>
              <w:jc w:val="right"/>
              <w:rPr>
                <w:b/>
                <w:sz w:val="24"/>
                <w:szCs w:val="24"/>
                <w:lang w:val="ro-RO"/>
              </w:rPr>
            </w:pPr>
          </w:p>
          <w:p w:rsidR="00C063F9" w:rsidRPr="00CA5B71" w:rsidRDefault="00C063F9" w:rsidP="00C063F9">
            <w:pPr>
              <w:jc w:val="right"/>
              <w:rPr>
                <w:sz w:val="24"/>
                <w:szCs w:val="24"/>
                <w:lang w:val="ro-RO"/>
              </w:rPr>
            </w:pPr>
            <w:r w:rsidRPr="00CA5B71">
              <w:rPr>
                <w:b/>
                <w:sz w:val="24"/>
                <w:szCs w:val="24"/>
                <w:lang w:val="ro-RO"/>
              </w:rPr>
              <w:t>Lilian Frunze</w:t>
            </w:r>
          </w:p>
        </w:tc>
      </w:tr>
    </w:tbl>
    <w:p w:rsidR="00B61808" w:rsidRPr="00CA5B71" w:rsidRDefault="00B61808" w:rsidP="005340C6">
      <w:pPr>
        <w:rPr>
          <w:sz w:val="24"/>
          <w:szCs w:val="24"/>
          <w:lang w:val="ro-RO"/>
        </w:rPr>
      </w:pPr>
    </w:p>
    <w:sectPr w:rsidR="00B61808" w:rsidRPr="00CA5B71" w:rsidSect="00B618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356573"/>
    <w:multiLevelType w:val="hybridMultilevel"/>
    <w:tmpl w:val="C69E4D8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38A0ECE"/>
    <w:multiLevelType w:val="hybridMultilevel"/>
    <w:tmpl w:val="427C0640"/>
    <w:lvl w:ilvl="0" w:tplc="470052F6">
      <w:start w:val="1"/>
      <w:numFmt w:val="decimal"/>
      <w:lvlText w:val="%1."/>
      <w:lvlJc w:val="left"/>
      <w:pPr>
        <w:ind w:left="720" w:hanging="360"/>
      </w:pPr>
      <w:rPr>
        <w:b/>
      </w:r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
    <w:nsid w:val="5C085E7F"/>
    <w:multiLevelType w:val="hybridMultilevel"/>
    <w:tmpl w:val="18AA7E54"/>
    <w:lvl w:ilvl="0" w:tplc="48FC7E2E">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1C3C37"/>
    <w:rsid w:val="000316B2"/>
    <w:rsid w:val="00080DCD"/>
    <w:rsid w:val="000F7692"/>
    <w:rsid w:val="00123CB0"/>
    <w:rsid w:val="00127377"/>
    <w:rsid w:val="00145A3A"/>
    <w:rsid w:val="001555DF"/>
    <w:rsid w:val="001563B3"/>
    <w:rsid w:val="00192956"/>
    <w:rsid w:val="001C3C37"/>
    <w:rsid w:val="001D17A1"/>
    <w:rsid w:val="00221A98"/>
    <w:rsid w:val="0025648B"/>
    <w:rsid w:val="0026421A"/>
    <w:rsid w:val="002B48AF"/>
    <w:rsid w:val="003360BD"/>
    <w:rsid w:val="003A7AE8"/>
    <w:rsid w:val="004774AB"/>
    <w:rsid w:val="004E6703"/>
    <w:rsid w:val="004F7EAB"/>
    <w:rsid w:val="005340C6"/>
    <w:rsid w:val="005F0FFF"/>
    <w:rsid w:val="005F5358"/>
    <w:rsid w:val="006149B7"/>
    <w:rsid w:val="006309CB"/>
    <w:rsid w:val="0070061A"/>
    <w:rsid w:val="0071084A"/>
    <w:rsid w:val="00793EEB"/>
    <w:rsid w:val="007B718D"/>
    <w:rsid w:val="007F6C5E"/>
    <w:rsid w:val="00814F71"/>
    <w:rsid w:val="00833AD1"/>
    <w:rsid w:val="008A423E"/>
    <w:rsid w:val="008B10D3"/>
    <w:rsid w:val="008F26A0"/>
    <w:rsid w:val="009C016D"/>
    <w:rsid w:val="009E1152"/>
    <w:rsid w:val="00A31DB6"/>
    <w:rsid w:val="00A4180A"/>
    <w:rsid w:val="00AF2049"/>
    <w:rsid w:val="00B61808"/>
    <w:rsid w:val="00C063F9"/>
    <w:rsid w:val="00CA3CCB"/>
    <w:rsid w:val="00CA5B71"/>
    <w:rsid w:val="00D109FE"/>
    <w:rsid w:val="00DD0844"/>
    <w:rsid w:val="00E47327"/>
    <w:rsid w:val="00F33929"/>
    <w:rsid w:val="00F926DC"/>
    <w:rsid w:val="00FC561F"/>
    <w:rsid w:val="00FE31EA"/>
    <w:rsid w:val="00FF73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C37"/>
    <w:pPr>
      <w:spacing w:after="0" w:line="240" w:lineRule="auto"/>
    </w:pPr>
    <w:rPr>
      <w:rFonts w:ascii="Times New Roman" w:eastAsia="Times New Roman" w:hAnsi="Times New Roman" w:cs="Times New Roman"/>
      <w:sz w:val="20"/>
      <w:szCs w:val="20"/>
      <w:lang w:eastAsia="ru-RU"/>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GrilTabel">
    <w:name w:val="Table Grid"/>
    <w:basedOn w:val="TabelNormal"/>
    <w:uiPriority w:val="59"/>
    <w:rsid w:val="00C063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f">
    <w:name w:val="List Paragraph"/>
    <w:basedOn w:val="Normal"/>
    <w:uiPriority w:val="34"/>
    <w:qFormat/>
    <w:rsid w:val="00C063F9"/>
    <w:pPr>
      <w:ind w:left="720"/>
      <w:contextualSpacing/>
    </w:pPr>
  </w:style>
  <w:style w:type="paragraph" w:styleId="Frspaiere">
    <w:name w:val="No Spacing"/>
    <w:uiPriority w:val="1"/>
    <w:qFormat/>
    <w:rsid w:val="008B10D3"/>
    <w:pPr>
      <w:spacing w:after="0" w:line="240" w:lineRule="auto"/>
    </w:pPr>
    <w:rPr>
      <w:rFonts w:ascii="Times New Roman" w:eastAsia="Times New Roman" w:hAnsi="Times New Roman" w:cs="Times New Roman"/>
      <w:sz w:val="24"/>
      <w:szCs w:val="24"/>
      <w:lang w:eastAsia="ru-RU"/>
    </w:rPr>
  </w:style>
  <w:style w:type="paragraph" w:styleId="TextnBalon">
    <w:name w:val="Balloon Text"/>
    <w:basedOn w:val="Normal"/>
    <w:link w:val="TextnBalonCaracter"/>
    <w:uiPriority w:val="99"/>
    <w:semiHidden/>
    <w:unhideWhenUsed/>
    <w:rsid w:val="0025648B"/>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25648B"/>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20607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534</Words>
  <Characters>3050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cp:lastPrinted>2024-03-04T11:32:00Z</cp:lastPrinted>
  <dcterms:created xsi:type="dcterms:W3CDTF">2024-03-05T07:11:00Z</dcterms:created>
  <dcterms:modified xsi:type="dcterms:W3CDTF">2024-03-05T07:11:00Z</dcterms:modified>
</cp:coreProperties>
</file>